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39D" w:rsidRPr="00BB545B" w:rsidRDefault="0052539D" w:rsidP="0042092A">
      <w:pPr>
        <w:autoSpaceDE w:val="0"/>
        <w:autoSpaceDN w:val="0"/>
        <w:adjustRightInd w:val="0"/>
        <w:jc w:val="center"/>
        <w:rPr>
          <w:rFonts w:eastAsia="標楷體" w:cs="標楷體"/>
          <w:b/>
          <w:bCs/>
          <w:color w:val="000000"/>
          <w:kern w:val="0"/>
          <w:sz w:val="72"/>
          <w:szCs w:val="72"/>
        </w:rPr>
      </w:pPr>
    </w:p>
    <w:p w:rsidR="00FF4B90" w:rsidRPr="00BB545B" w:rsidRDefault="00FF4B90" w:rsidP="0042092A">
      <w:pPr>
        <w:autoSpaceDE w:val="0"/>
        <w:autoSpaceDN w:val="0"/>
        <w:adjustRightInd w:val="0"/>
        <w:jc w:val="center"/>
        <w:rPr>
          <w:rFonts w:eastAsia="標楷體" w:cs="標楷體"/>
          <w:b/>
          <w:bCs/>
          <w:color w:val="000000"/>
          <w:kern w:val="0"/>
          <w:sz w:val="72"/>
          <w:szCs w:val="72"/>
        </w:rPr>
      </w:pPr>
    </w:p>
    <w:p w:rsidR="0042092A" w:rsidRPr="00BB545B" w:rsidRDefault="0052539D" w:rsidP="0042092A">
      <w:pPr>
        <w:autoSpaceDE w:val="0"/>
        <w:autoSpaceDN w:val="0"/>
        <w:adjustRightInd w:val="0"/>
        <w:jc w:val="center"/>
        <w:rPr>
          <w:rFonts w:eastAsia="標楷體" w:cs="標楷體"/>
          <w:color w:val="000000"/>
          <w:kern w:val="0"/>
          <w:sz w:val="72"/>
          <w:szCs w:val="72"/>
        </w:rPr>
      </w:pPr>
      <w:r w:rsidRPr="00BB545B">
        <w:rPr>
          <w:rFonts w:eastAsia="標楷體" w:cs="標楷體"/>
          <w:b/>
          <w:bCs/>
          <w:color w:val="000000"/>
          <w:kern w:val="0"/>
          <w:sz w:val="48"/>
          <w:szCs w:val="48"/>
        </w:rPr>
        <w:t>Practical Experiments for Wireless Sensor Networks</w:t>
      </w:r>
      <w:r w:rsidRPr="00BB545B">
        <w:rPr>
          <w:rFonts w:eastAsia="標楷體" w:cs="標楷體"/>
          <w:b/>
          <w:bCs/>
          <w:color w:val="000000"/>
          <w:kern w:val="0"/>
          <w:sz w:val="48"/>
          <w:szCs w:val="48"/>
        </w:rPr>
        <w:br/>
      </w:r>
      <w:r w:rsidRPr="00BB545B">
        <w:rPr>
          <w:rFonts w:eastAsia="標楷體" w:hAnsi="標楷體" w:cs="標楷體"/>
          <w:b/>
          <w:bCs/>
          <w:color w:val="000000"/>
          <w:kern w:val="0"/>
          <w:sz w:val="72"/>
          <w:szCs w:val="72"/>
        </w:rPr>
        <w:t>無線感測網路實驗</w:t>
      </w:r>
      <w:r w:rsidR="0042092A" w:rsidRPr="00BB545B">
        <w:rPr>
          <w:rFonts w:eastAsia="標楷體" w:cs="標楷體"/>
          <w:color w:val="000000"/>
          <w:kern w:val="0"/>
          <w:sz w:val="72"/>
          <w:szCs w:val="72"/>
        </w:rPr>
        <w:t xml:space="preserve"> </w:t>
      </w:r>
    </w:p>
    <w:p w:rsidR="0052539D" w:rsidRPr="00BB545B" w:rsidRDefault="0052539D" w:rsidP="0042092A">
      <w:pPr>
        <w:autoSpaceDE w:val="0"/>
        <w:autoSpaceDN w:val="0"/>
        <w:adjustRightInd w:val="0"/>
        <w:jc w:val="both"/>
        <w:rPr>
          <w:rFonts w:eastAsia="標楷體" w:cs="標楷體"/>
          <w:color w:val="000000"/>
          <w:kern w:val="0"/>
          <w:sz w:val="36"/>
          <w:szCs w:val="36"/>
        </w:rPr>
      </w:pPr>
    </w:p>
    <w:p w:rsidR="0052539D" w:rsidRPr="00BB545B" w:rsidRDefault="0052539D" w:rsidP="0042092A">
      <w:pPr>
        <w:autoSpaceDE w:val="0"/>
        <w:autoSpaceDN w:val="0"/>
        <w:adjustRightInd w:val="0"/>
        <w:jc w:val="both"/>
        <w:rPr>
          <w:rFonts w:eastAsia="標楷體" w:cs="標楷體"/>
          <w:color w:val="000000"/>
          <w:kern w:val="0"/>
          <w:sz w:val="36"/>
          <w:szCs w:val="36"/>
        </w:rPr>
      </w:pPr>
    </w:p>
    <w:p w:rsidR="0052539D" w:rsidRPr="00BB545B" w:rsidRDefault="0052539D" w:rsidP="0042092A">
      <w:pPr>
        <w:autoSpaceDE w:val="0"/>
        <w:autoSpaceDN w:val="0"/>
        <w:adjustRightInd w:val="0"/>
        <w:jc w:val="both"/>
        <w:rPr>
          <w:rFonts w:eastAsia="標楷體" w:cs="標楷體"/>
          <w:color w:val="000000"/>
          <w:kern w:val="0"/>
          <w:sz w:val="36"/>
          <w:szCs w:val="36"/>
        </w:rPr>
      </w:pPr>
    </w:p>
    <w:p w:rsidR="0052539D" w:rsidRPr="00BB545B" w:rsidRDefault="0052539D" w:rsidP="0042092A">
      <w:pPr>
        <w:autoSpaceDE w:val="0"/>
        <w:autoSpaceDN w:val="0"/>
        <w:adjustRightInd w:val="0"/>
        <w:jc w:val="both"/>
        <w:rPr>
          <w:rFonts w:eastAsia="標楷體" w:cs="標楷體"/>
          <w:color w:val="000000"/>
          <w:kern w:val="0"/>
          <w:sz w:val="36"/>
          <w:szCs w:val="36"/>
        </w:rPr>
      </w:pPr>
    </w:p>
    <w:p w:rsidR="0052539D" w:rsidRPr="00BB545B" w:rsidRDefault="0052539D" w:rsidP="0042092A">
      <w:pPr>
        <w:autoSpaceDE w:val="0"/>
        <w:autoSpaceDN w:val="0"/>
        <w:adjustRightInd w:val="0"/>
        <w:jc w:val="both"/>
        <w:rPr>
          <w:rFonts w:eastAsia="標楷體" w:cs="標楷體"/>
          <w:color w:val="000000"/>
          <w:kern w:val="0"/>
          <w:sz w:val="36"/>
          <w:szCs w:val="36"/>
        </w:rPr>
      </w:pPr>
    </w:p>
    <w:p w:rsidR="0052539D" w:rsidRPr="00BB545B" w:rsidRDefault="0052539D" w:rsidP="0042092A">
      <w:pPr>
        <w:autoSpaceDE w:val="0"/>
        <w:autoSpaceDN w:val="0"/>
        <w:adjustRightInd w:val="0"/>
        <w:jc w:val="both"/>
        <w:rPr>
          <w:rFonts w:eastAsia="標楷體" w:cs="標楷體"/>
          <w:color w:val="000000"/>
          <w:kern w:val="0"/>
          <w:sz w:val="36"/>
          <w:szCs w:val="36"/>
        </w:rPr>
      </w:pPr>
    </w:p>
    <w:p w:rsidR="00FF4B90" w:rsidRPr="00BB545B" w:rsidRDefault="00FF4B90" w:rsidP="0042092A">
      <w:pPr>
        <w:autoSpaceDE w:val="0"/>
        <w:autoSpaceDN w:val="0"/>
        <w:adjustRightInd w:val="0"/>
        <w:jc w:val="both"/>
        <w:rPr>
          <w:rFonts w:eastAsia="標楷體" w:cs="標楷體"/>
          <w:color w:val="000000"/>
          <w:kern w:val="0"/>
          <w:sz w:val="36"/>
          <w:szCs w:val="36"/>
        </w:rPr>
      </w:pPr>
    </w:p>
    <w:p w:rsidR="0042092A" w:rsidRPr="00BB545B" w:rsidRDefault="0042092A" w:rsidP="0052539D">
      <w:pPr>
        <w:autoSpaceDE w:val="0"/>
        <w:autoSpaceDN w:val="0"/>
        <w:adjustRightInd w:val="0"/>
        <w:ind w:leftChars="800" w:left="1920"/>
        <w:jc w:val="both"/>
        <w:rPr>
          <w:rFonts w:eastAsia="標楷體" w:cs="標楷體"/>
          <w:color w:val="000000"/>
          <w:kern w:val="0"/>
          <w:sz w:val="36"/>
          <w:szCs w:val="36"/>
        </w:rPr>
      </w:pPr>
      <w:r w:rsidRPr="00BB545B">
        <w:rPr>
          <w:rFonts w:eastAsia="標楷體" w:hAnsi="標楷體" w:cs="標楷體"/>
          <w:color w:val="000000"/>
          <w:kern w:val="0"/>
          <w:sz w:val="36"/>
          <w:szCs w:val="36"/>
        </w:rPr>
        <w:t>指導老師：林振緯</w:t>
      </w:r>
      <w:r w:rsidRPr="00BB545B">
        <w:rPr>
          <w:rFonts w:eastAsia="標楷體" w:cs="標楷體"/>
          <w:color w:val="000000"/>
          <w:kern w:val="0"/>
          <w:sz w:val="36"/>
          <w:szCs w:val="36"/>
        </w:rPr>
        <w:t xml:space="preserve"> </w:t>
      </w:r>
    </w:p>
    <w:p w:rsidR="0042092A" w:rsidRPr="00BB545B" w:rsidRDefault="0042092A" w:rsidP="0052539D">
      <w:pPr>
        <w:autoSpaceDE w:val="0"/>
        <w:autoSpaceDN w:val="0"/>
        <w:adjustRightInd w:val="0"/>
        <w:ind w:leftChars="800" w:left="1920"/>
        <w:rPr>
          <w:rFonts w:eastAsia="標楷體" w:cs="標楷體"/>
          <w:color w:val="000000"/>
          <w:kern w:val="0"/>
          <w:sz w:val="36"/>
          <w:szCs w:val="36"/>
        </w:rPr>
      </w:pPr>
      <w:r w:rsidRPr="00BB545B">
        <w:rPr>
          <w:rFonts w:eastAsia="標楷體" w:hAnsi="標楷體" w:cs="標楷體"/>
          <w:color w:val="000000"/>
          <w:kern w:val="0"/>
          <w:sz w:val="36"/>
          <w:szCs w:val="36"/>
        </w:rPr>
        <w:t>系級學號：資工四甲</w:t>
      </w:r>
      <w:r w:rsidRPr="00BB545B">
        <w:rPr>
          <w:rFonts w:eastAsia="標楷體" w:cs="標楷體"/>
          <w:color w:val="000000"/>
          <w:kern w:val="0"/>
          <w:sz w:val="36"/>
          <w:szCs w:val="36"/>
        </w:rPr>
        <w:t xml:space="preserve"> 493511694 </w:t>
      </w:r>
    </w:p>
    <w:p w:rsidR="0052539D" w:rsidRPr="00BB545B" w:rsidRDefault="0042092A" w:rsidP="0052539D">
      <w:pPr>
        <w:ind w:leftChars="800" w:left="1920"/>
        <w:rPr>
          <w:rFonts w:eastAsia="標楷體" w:cs="標楷體"/>
          <w:color w:val="000000"/>
          <w:kern w:val="0"/>
          <w:sz w:val="36"/>
          <w:szCs w:val="36"/>
        </w:rPr>
      </w:pPr>
      <w:r w:rsidRPr="00BB545B">
        <w:rPr>
          <w:rFonts w:eastAsia="標楷體" w:hAnsi="標楷體" w:cs="標楷體"/>
          <w:color w:val="000000"/>
          <w:kern w:val="0"/>
          <w:sz w:val="36"/>
          <w:szCs w:val="36"/>
        </w:rPr>
        <w:t>學生姓名：李爭原</w:t>
      </w:r>
    </w:p>
    <w:p w:rsidR="0052539D" w:rsidRPr="00BB545B" w:rsidRDefault="0052539D" w:rsidP="0052539D">
      <w:pPr>
        <w:widowControl/>
        <w:ind w:leftChars="800" w:left="1920"/>
        <w:rPr>
          <w:rFonts w:eastAsia="標楷體" w:cs="標楷體"/>
          <w:color w:val="000000"/>
          <w:kern w:val="0"/>
          <w:sz w:val="36"/>
          <w:szCs w:val="36"/>
        </w:rPr>
      </w:pPr>
      <w:r w:rsidRPr="00BB545B">
        <w:rPr>
          <w:rFonts w:eastAsia="標楷體" w:cs="標楷體"/>
          <w:color w:val="000000"/>
          <w:kern w:val="0"/>
          <w:sz w:val="36"/>
          <w:szCs w:val="36"/>
        </w:rPr>
        <w:br w:type="page"/>
      </w:r>
    </w:p>
    <w:tbl>
      <w:tblPr>
        <w:tblW w:w="8652" w:type="dxa"/>
        <w:tblLayout w:type="fixed"/>
        <w:tblCellMar>
          <w:left w:w="28" w:type="dxa"/>
          <w:right w:w="28" w:type="dxa"/>
        </w:tblCellMar>
        <w:tblLook w:val="0000"/>
      </w:tblPr>
      <w:tblGrid>
        <w:gridCol w:w="8308"/>
        <w:gridCol w:w="36"/>
        <w:gridCol w:w="308"/>
      </w:tblGrid>
      <w:tr w:rsidR="00DE5DFA" w:rsidRPr="00BB545B" w:rsidTr="00BA426A">
        <w:trPr>
          <w:trHeight w:hRule="exact" w:val="1021"/>
        </w:trPr>
        <w:tc>
          <w:tcPr>
            <w:tcW w:w="8344" w:type="dxa"/>
            <w:gridSpan w:val="2"/>
            <w:vAlign w:val="center"/>
          </w:tcPr>
          <w:p w:rsidR="00DE5DFA" w:rsidRPr="00BB545B" w:rsidRDefault="00DE5DFA" w:rsidP="00BA426A">
            <w:pPr>
              <w:jc w:val="center"/>
              <w:rPr>
                <w:rFonts w:eastAsia="標楷體"/>
                <w:b/>
              </w:rPr>
            </w:pPr>
            <w:r w:rsidRPr="00BB545B">
              <w:rPr>
                <w:rFonts w:eastAsia="標楷體" w:hAnsi="標楷體"/>
                <w:b/>
              </w:rPr>
              <w:lastRenderedPageBreak/>
              <w:t>目</w:t>
            </w:r>
            <w:r w:rsidRPr="00BB545B">
              <w:rPr>
                <w:rFonts w:eastAsia="標楷體"/>
                <w:b/>
              </w:rPr>
              <w:t xml:space="preserve">  </w:t>
            </w:r>
            <w:r w:rsidRPr="00BB545B">
              <w:rPr>
                <w:rFonts w:eastAsia="標楷體" w:hAnsi="標楷體"/>
                <w:b/>
              </w:rPr>
              <w:t>錄</w:t>
            </w:r>
          </w:p>
        </w:tc>
        <w:tc>
          <w:tcPr>
            <w:tcW w:w="308" w:type="dxa"/>
            <w:vAlign w:val="center"/>
          </w:tcPr>
          <w:p w:rsidR="00DE5DFA" w:rsidRPr="00BB545B" w:rsidRDefault="00DE5DFA" w:rsidP="00BA426A">
            <w:pPr>
              <w:rPr>
                <w:rFonts w:eastAsia="標楷體"/>
              </w:rPr>
            </w:pPr>
          </w:p>
        </w:tc>
      </w:tr>
      <w:tr w:rsidR="00DE5DFA" w:rsidRPr="00BB545B" w:rsidTr="00BA426A">
        <w:trPr>
          <w:trHeight w:hRule="exact" w:val="1021"/>
        </w:trPr>
        <w:tc>
          <w:tcPr>
            <w:tcW w:w="8344" w:type="dxa"/>
            <w:gridSpan w:val="2"/>
            <w:vAlign w:val="center"/>
          </w:tcPr>
          <w:p w:rsidR="00DE5DFA" w:rsidRPr="00BB545B" w:rsidRDefault="00DE5DFA" w:rsidP="00BA426A">
            <w:pPr>
              <w:rPr>
                <w:rFonts w:eastAsia="標楷體"/>
              </w:rPr>
            </w:pPr>
            <w:r w:rsidRPr="00BB545B">
              <w:rPr>
                <w:rFonts w:eastAsia="標楷體" w:hAnsi="標楷體"/>
                <w:b/>
              </w:rPr>
              <w:t>第一章</w:t>
            </w:r>
            <w:r w:rsidRPr="00BB545B">
              <w:rPr>
                <w:rFonts w:eastAsia="標楷體"/>
                <w:b/>
              </w:rPr>
              <w:t xml:space="preserve">  </w:t>
            </w:r>
            <w:r w:rsidRPr="00BB545B">
              <w:rPr>
                <w:rFonts w:eastAsia="標楷體" w:hAnsi="標楷體"/>
                <w:b/>
              </w:rPr>
              <w:t>緒論</w:t>
            </w:r>
            <w:r w:rsidRPr="00BB545B">
              <w:rPr>
                <w:rFonts w:eastAsia="標楷體"/>
              </w:rPr>
              <w:t>----------------------------------------------</w:t>
            </w:r>
            <w:r w:rsidR="00C96F9D">
              <w:rPr>
                <w:rFonts w:eastAsia="標楷體"/>
              </w:rPr>
              <w:t>-------------------------------------------</w:t>
            </w:r>
          </w:p>
        </w:tc>
        <w:tc>
          <w:tcPr>
            <w:tcW w:w="308" w:type="dxa"/>
            <w:vAlign w:val="center"/>
          </w:tcPr>
          <w:p w:rsidR="00DE5DFA" w:rsidRPr="00BB545B" w:rsidRDefault="00AF5EB0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3</w:t>
            </w:r>
          </w:p>
        </w:tc>
      </w:tr>
      <w:tr w:rsidR="00DE5DFA" w:rsidRPr="00BB545B" w:rsidTr="00BA426A">
        <w:tc>
          <w:tcPr>
            <w:tcW w:w="8308" w:type="dxa"/>
          </w:tcPr>
          <w:p w:rsidR="00DE5DFA" w:rsidRPr="00BB545B" w:rsidRDefault="00DE5DFA" w:rsidP="007E5D0B">
            <w:pPr>
              <w:rPr>
                <w:rFonts w:eastAsia="標楷體"/>
              </w:rPr>
            </w:pPr>
            <w:r w:rsidRPr="00BB545B">
              <w:rPr>
                <w:rFonts w:eastAsia="標楷體"/>
              </w:rPr>
              <w:t>1.1</w:t>
            </w:r>
            <w:r w:rsidR="00446F67">
              <w:rPr>
                <w:rFonts w:eastAsia="標楷體"/>
              </w:rPr>
              <w:t xml:space="preserve">  </w:t>
            </w:r>
            <w:r w:rsidR="007E5D0B" w:rsidRPr="00BB545B">
              <w:rPr>
                <w:rFonts w:eastAsia="標楷體" w:hAnsi="標楷體"/>
              </w:rPr>
              <w:t>實驗</w:t>
            </w:r>
            <w:r w:rsidRPr="00BB545B">
              <w:rPr>
                <w:rFonts w:eastAsia="標楷體" w:hAnsi="標楷體"/>
              </w:rPr>
              <w:t>簡介</w:t>
            </w:r>
            <w:r w:rsidRPr="00BB545B">
              <w:rPr>
                <w:rFonts w:eastAsia="標楷體"/>
              </w:rPr>
              <w:t>---------------------------------------------</w:t>
            </w:r>
            <w:r w:rsidR="00C96F9D">
              <w:rPr>
                <w:rFonts w:eastAsia="標楷體"/>
              </w:rPr>
              <w:t>-------------------------------------------</w:t>
            </w:r>
          </w:p>
        </w:tc>
        <w:tc>
          <w:tcPr>
            <w:tcW w:w="344" w:type="dxa"/>
            <w:gridSpan w:val="2"/>
          </w:tcPr>
          <w:p w:rsidR="00DE5DFA" w:rsidRPr="00BB545B" w:rsidRDefault="00AF5EB0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3</w:t>
            </w:r>
          </w:p>
        </w:tc>
      </w:tr>
      <w:tr w:rsidR="00DE5DFA" w:rsidRPr="00BB545B" w:rsidTr="00BA426A">
        <w:tc>
          <w:tcPr>
            <w:tcW w:w="8308" w:type="dxa"/>
          </w:tcPr>
          <w:p w:rsidR="00DE5DFA" w:rsidRPr="00BB545B" w:rsidRDefault="00DE5DFA" w:rsidP="00BA426A">
            <w:pPr>
              <w:rPr>
                <w:rFonts w:eastAsia="標楷體"/>
              </w:rPr>
            </w:pPr>
            <w:r w:rsidRPr="00BB545B">
              <w:rPr>
                <w:rFonts w:eastAsia="標楷體"/>
              </w:rPr>
              <w:t>1.2</w:t>
            </w:r>
            <w:r w:rsidR="00446F67">
              <w:rPr>
                <w:rFonts w:eastAsia="標楷體"/>
              </w:rPr>
              <w:t xml:space="preserve">  </w:t>
            </w:r>
            <w:r w:rsidRPr="00BB545B">
              <w:rPr>
                <w:rFonts w:eastAsia="標楷體" w:hAnsi="標楷體"/>
              </w:rPr>
              <w:t>全文架構</w:t>
            </w:r>
            <w:r w:rsidRPr="00BB545B">
              <w:rPr>
                <w:rFonts w:eastAsia="標楷體"/>
              </w:rPr>
              <w:t>---------------------------------------------</w:t>
            </w:r>
            <w:r w:rsidR="00C96F9D">
              <w:rPr>
                <w:rFonts w:eastAsia="標楷體"/>
              </w:rPr>
              <w:t>-------------------------------------------</w:t>
            </w:r>
          </w:p>
        </w:tc>
        <w:tc>
          <w:tcPr>
            <w:tcW w:w="344" w:type="dxa"/>
            <w:gridSpan w:val="2"/>
          </w:tcPr>
          <w:p w:rsidR="00DE5DFA" w:rsidRPr="00BB545B" w:rsidRDefault="00AF5EB0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3</w:t>
            </w:r>
          </w:p>
        </w:tc>
      </w:tr>
      <w:tr w:rsidR="00910A3E" w:rsidRPr="00BB545B" w:rsidTr="00BA426A">
        <w:tc>
          <w:tcPr>
            <w:tcW w:w="8308" w:type="dxa"/>
          </w:tcPr>
          <w:p w:rsidR="00910A3E" w:rsidRPr="002369CE" w:rsidRDefault="00446F67" w:rsidP="002369CE">
            <w:pPr>
              <w:pStyle w:val="aa"/>
              <w:numPr>
                <w:ilvl w:val="1"/>
                <w:numId w:val="12"/>
              </w:numPr>
              <w:ind w:leftChars="0"/>
              <w:rPr>
                <w:rFonts w:eastAsia="標楷體"/>
              </w:rPr>
            </w:pPr>
            <w:r>
              <w:rPr>
                <w:rFonts w:eastAsia="標楷體"/>
              </w:rPr>
              <w:t xml:space="preserve">  </w:t>
            </w:r>
            <w:r w:rsidR="00910A3E" w:rsidRPr="002369CE">
              <w:rPr>
                <w:rFonts w:eastAsia="標楷體" w:hAnsi="標楷體"/>
              </w:rPr>
              <w:t>開發平台之簡介</w:t>
            </w:r>
            <w:r w:rsidR="00910A3E" w:rsidRPr="002369CE">
              <w:rPr>
                <w:rFonts w:eastAsia="標楷體"/>
              </w:rPr>
              <w:t>---------------------------------------------</w:t>
            </w:r>
            <w:r w:rsidR="00C96F9D">
              <w:rPr>
                <w:rFonts w:eastAsia="標楷體"/>
              </w:rPr>
              <w:t>--------------------------------</w:t>
            </w:r>
          </w:p>
        </w:tc>
        <w:tc>
          <w:tcPr>
            <w:tcW w:w="344" w:type="dxa"/>
            <w:gridSpan w:val="2"/>
          </w:tcPr>
          <w:p w:rsidR="00910A3E" w:rsidRPr="00BB545B" w:rsidRDefault="00AF5EB0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3</w:t>
            </w:r>
          </w:p>
        </w:tc>
      </w:tr>
      <w:tr w:rsidR="00910A3E" w:rsidRPr="00BB545B" w:rsidTr="00BA426A">
        <w:tc>
          <w:tcPr>
            <w:tcW w:w="8308" w:type="dxa"/>
          </w:tcPr>
          <w:p w:rsidR="00910A3E" w:rsidRPr="009076BE" w:rsidRDefault="002369CE" w:rsidP="009076BE">
            <w:pPr>
              <w:spacing w:line="360" w:lineRule="auto"/>
              <w:jc w:val="both"/>
              <w:rPr>
                <w:rFonts w:eastAsia="標楷體"/>
                <w:szCs w:val="24"/>
              </w:rPr>
            </w:pPr>
            <w:r>
              <w:rPr>
                <w:rFonts w:eastAsia="標楷體" w:hAnsi="標楷體"/>
                <w:szCs w:val="24"/>
              </w:rPr>
              <w:t xml:space="preserve">1.4  </w:t>
            </w:r>
            <w:r w:rsidRPr="002369CE">
              <w:rPr>
                <w:rFonts w:eastAsia="標楷體" w:hAnsi="標楷體" w:hint="eastAsia"/>
                <w:szCs w:val="24"/>
              </w:rPr>
              <w:t>實驗程式運作之相關設定</w:t>
            </w:r>
            <w:r w:rsidR="009076BE">
              <w:rPr>
                <w:rFonts w:eastAsia="標楷體"/>
                <w:szCs w:val="24"/>
              </w:rPr>
              <w:t>---------------------------------------------------------</w:t>
            </w:r>
            <w:r w:rsidR="00C96F9D">
              <w:rPr>
                <w:rFonts w:eastAsia="標楷體"/>
                <w:szCs w:val="24"/>
              </w:rPr>
              <w:t>--------</w:t>
            </w:r>
          </w:p>
        </w:tc>
        <w:tc>
          <w:tcPr>
            <w:tcW w:w="344" w:type="dxa"/>
            <w:gridSpan w:val="2"/>
          </w:tcPr>
          <w:p w:rsidR="00910A3E" w:rsidRPr="00BB545B" w:rsidRDefault="00AF5EB0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5</w:t>
            </w:r>
          </w:p>
        </w:tc>
      </w:tr>
      <w:tr w:rsidR="00DE5DFA" w:rsidRPr="00BB545B" w:rsidTr="00BA426A">
        <w:trPr>
          <w:trHeight w:hRule="exact" w:val="1021"/>
        </w:trPr>
        <w:tc>
          <w:tcPr>
            <w:tcW w:w="8308" w:type="dxa"/>
            <w:vAlign w:val="center"/>
          </w:tcPr>
          <w:p w:rsidR="00DE5DFA" w:rsidRPr="00BB545B" w:rsidRDefault="00DE5DFA" w:rsidP="00062B79">
            <w:pPr>
              <w:rPr>
                <w:rFonts w:eastAsia="標楷體"/>
              </w:rPr>
            </w:pPr>
            <w:r w:rsidRPr="00BB545B">
              <w:rPr>
                <w:rFonts w:eastAsia="標楷體" w:hAnsi="標楷體"/>
                <w:b/>
              </w:rPr>
              <w:t>第二章</w:t>
            </w:r>
            <w:r w:rsidRPr="00BB545B">
              <w:rPr>
                <w:rFonts w:eastAsia="標楷體"/>
                <w:b/>
              </w:rPr>
              <w:t xml:space="preserve">  </w:t>
            </w:r>
            <w:r w:rsidR="00062B79" w:rsidRPr="00BB545B">
              <w:rPr>
                <w:rFonts w:eastAsia="標楷體" w:hAnsi="標楷體"/>
                <w:b/>
              </w:rPr>
              <w:t>實作</w:t>
            </w:r>
            <w:r w:rsidR="00910A3E" w:rsidRPr="00BB545B">
              <w:rPr>
                <w:rFonts w:eastAsia="標楷體" w:hAnsi="標楷體"/>
                <w:b/>
              </w:rPr>
              <w:t>感測網路之路由協定</w:t>
            </w:r>
            <w:r w:rsidRPr="00BB545B">
              <w:rPr>
                <w:rFonts w:eastAsia="標楷體"/>
              </w:rPr>
              <w:t>------------------------------------</w:t>
            </w:r>
            <w:r w:rsidR="00C96F9D">
              <w:rPr>
                <w:rFonts w:eastAsia="標楷體"/>
              </w:rPr>
              <w:t>-----------------------</w:t>
            </w:r>
          </w:p>
        </w:tc>
        <w:tc>
          <w:tcPr>
            <w:tcW w:w="344" w:type="dxa"/>
            <w:gridSpan w:val="2"/>
            <w:vAlign w:val="center"/>
          </w:tcPr>
          <w:p w:rsidR="00DE5DFA" w:rsidRPr="00BB545B" w:rsidRDefault="00C96F9D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7</w:t>
            </w:r>
          </w:p>
        </w:tc>
      </w:tr>
      <w:tr w:rsidR="00DE5DFA" w:rsidRPr="00BB545B" w:rsidTr="00BA426A">
        <w:tc>
          <w:tcPr>
            <w:tcW w:w="8308" w:type="dxa"/>
          </w:tcPr>
          <w:p w:rsidR="00DE5DFA" w:rsidRPr="00BB545B" w:rsidRDefault="00DE5DFA" w:rsidP="00571BC5">
            <w:pPr>
              <w:rPr>
                <w:rFonts w:eastAsia="標楷體"/>
              </w:rPr>
            </w:pPr>
            <w:r w:rsidRPr="00BB545B">
              <w:rPr>
                <w:rFonts w:eastAsia="標楷體"/>
              </w:rPr>
              <w:t xml:space="preserve">2.1  </w:t>
            </w:r>
            <w:r w:rsidR="00571BC5" w:rsidRPr="00BB545B">
              <w:rPr>
                <w:rFonts w:eastAsia="標楷體" w:hAnsi="標楷體"/>
              </w:rPr>
              <w:t>路由協定之運作流程</w:t>
            </w:r>
            <w:r w:rsidRPr="00BB545B">
              <w:rPr>
                <w:rFonts w:eastAsia="標楷體"/>
              </w:rPr>
              <w:t>-----------------------------------------</w:t>
            </w:r>
            <w:r w:rsidR="00C96F9D">
              <w:rPr>
                <w:rFonts w:eastAsia="標楷體"/>
              </w:rPr>
              <w:t>------------------------------</w:t>
            </w:r>
          </w:p>
        </w:tc>
        <w:tc>
          <w:tcPr>
            <w:tcW w:w="344" w:type="dxa"/>
            <w:gridSpan w:val="2"/>
          </w:tcPr>
          <w:p w:rsidR="00DE5DFA" w:rsidRPr="00BB545B" w:rsidRDefault="00C96F9D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7</w:t>
            </w:r>
          </w:p>
        </w:tc>
      </w:tr>
      <w:tr w:rsidR="00DE5DFA" w:rsidRPr="00BB545B" w:rsidTr="00BA426A">
        <w:tc>
          <w:tcPr>
            <w:tcW w:w="8308" w:type="dxa"/>
          </w:tcPr>
          <w:p w:rsidR="00DE5DFA" w:rsidRPr="00BB545B" w:rsidRDefault="00DE5DFA" w:rsidP="00571BC5">
            <w:pPr>
              <w:rPr>
                <w:rFonts w:eastAsia="標楷體"/>
              </w:rPr>
            </w:pPr>
            <w:r w:rsidRPr="00BB545B">
              <w:rPr>
                <w:rFonts w:eastAsia="標楷體"/>
              </w:rPr>
              <w:t xml:space="preserve">2.2  </w:t>
            </w:r>
            <w:r w:rsidR="00571BC5" w:rsidRPr="00BB545B">
              <w:rPr>
                <w:rFonts w:eastAsia="標楷體" w:hAnsi="標楷體"/>
              </w:rPr>
              <w:t>感測節點計算鄰近節點距離之演算法</w:t>
            </w:r>
            <w:r w:rsidRPr="00BB545B">
              <w:rPr>
                <w:rFonts w:eastAsia="標楷體"/>
              </w:rPr>
              <w:t>------------------------------------</w:t>
            </w:r>
            <w:r w:rsidR="00C96F9D">
              <w:rPr>
                <w:rFonts w:eastAsia="標楷體"/>
              </w:rPr>
              <w:t>------------</w:t>
            </w:r>
          </w:p>
        </w:tc>
        <w:tc>
          <w:tcPr>
            <w:tcW w:w="344" w:type="dxa"/>
            <w:gridSpan w:val="2"/>
          </w:tcPr>
          <w:p w:rsidR="00DE5DFA" w:rsidRPr="00BB545B" w:rsidRDefault="00C96F9D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10</w:t>
            </w:r>
          </w:p>
        </w:tc>
      </w:tr>
      <w:tr w:rsidR="00DE5DFA" w:rsidRPr="00BB545B" w:rsidTr="00BA426A">
        <w:tc>
          <w:tcPr>
            <w:tcW w:w="8308" w:type="dxa"/>
          </w:tcPr>
          <w:p w:rsidR="00DE5DFA" w:rsidRPr="00BB545B" w:rsidRDefault="00DE5DFA" w:rsidP="00460563">
            <w:pPr>
              <w:rPr>
                <w:rFonts w:eastAsia="標楷體"/>
              </w:rPr>
            </w:pPr>
            <w:r w:rsidRPr="00BB545B">
              <w:rPr>
                <w:rFonts w:eastAsia="標楷體"/>
              </w:rPr>
              <w:t xml:space="preserve">2.3  </w:t>
            </w:r>
            <w:r w:rsidR="00460563" w:rsidRPr="00BB545B">
              <w:rPr>
                <w:rFonts w:eastAsia="標楷體" w:hAnsi="標楷體"/>
              </w:rPr>
              <w:t>建立路由路徑之演算法</w:t>
            </w:r>
            <w:r w:rsidRPr="00BB545B">
              <w:rPr>
                <w:rFonts w:eastAsia="標楷體"/>
              </w:rPr>
              <w:t>-------------------------------</w:t>
            </w:r>
            <w:r w:rsidR="00C96F9D">
              <w:rPr>
                <w:rFonts w:eastAsia="標楷體"/>
              </w:rPr>
              <w:t>-------------------------------------</w:t>
            </w:r>
          </w:p>
        </w:tc>
        <w:tc>
          <w:tcPr>
            <w:tcW w:w="344" w:type="dxa"/>
            <w:gridSpan w:val="2"/>
          </w:tcPr>
          <w:p w:rsidR="00DE5DFA" w:rsidRPr="00BB545B" w:rsidRDefault="00C96F9D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15</w:t>
            </w:r>
          </w:p>
        </w:tc>
      </w:tr>
      <w:tr w:rsidR="00DE5DFA" w:rsidRPr="00BB545B" w:rsidTr="00BA426A">
        <w:trPr>
          <w:trHeight w:val="851"/>
        </w:trPr>
        <w:tc>
          <w:tcPr>
            <w:tcW w:w="8308" w:type="dxa"/>
            <w:vAlign w:val="center"/>
          </w:tcPr>
          <w:p w:rsidR="00DE5DFA" w:rsidRPr="00BB545B" w:rsidRDefault="00DE5DFA" w:rsidP="0097489C">
            <w:pPr>
              <w:rPr>
                <w:rFonts w:eastAsia="標楷體"/>
              </w:rPr>
            </w:pPr>
            <w:r w:rsidRPr="00BB545B">
              <w:rPr>
                <w:rFonts w:eastAsia="標楷體" w:hAnsi="標楷體"/>
                <w:b/>
              </w:rPr>
              <w:t>第三章</w:t>
            </w:r>
            <w:r w:rsidRPr="00BB545B">
              <w:rPr>
                <w:rFonts w:eastAsia="標楷體"/>
                <w:b/>
              </w:rPr>
              <w:t xml:space="preserve">  </w:t>
            </w:r>
            <w:r w:rsidR="0097489C" w:rsidRPr="00BB545B">
              <w:rPr>
                <w:rFonts w:eastAsia="標楷體" w:hAnsi="標楷體"/>
                <w:b/>
              </w:rPr>
              <w:t>實作程式之注意事項</w:t>
            </w:r>
            <w:r w:rsidRPr="00BB545B">
              <w:rPr>
                <w:rFonts w:eastAsia="標楷體"/>
              </w:rPr>
              <w:t>--------------------------------</w:t>
            </w:r>
            <w:r w:rsidR="00C96F9D">
              <w:rPr>
                <w:rFonts w:eastAsia="標楷體"/>
              </w:rPr>
              <w:t>----------------------------------</w:t>
            </w:r>
          </w:p>
        </w:tc>
        <w:tc>
          <w:tcPr>
            <w:tcW w:w="344" w:type="dxa"/>
            <w:gridSpan w:val="2"/>
            <w:vAlign w:val="center"/>
          </w:tcPr>
          <w:p w:rsidR="00DE5DFA" w:rsidRPr="00BB545B" w:rsidRDefault="00C96F9D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17</w:t>
            </w:r>
          </w:p>
        </w:tc>
      </w:tr>
      <w:tr w:rsidR="00DE5DFA" w:rsidRPr="00BB545B" w:rsidTr="00BA426A">
        <w:trPr>
          <w:trHeight w:val="851"/>
        </w:trPr>
        <w:tc>
          <w:tcPr>
            <w:tcW w:w="8308" w:type="dxa"/>
            <w:vAlign w:val="center"/>
          </w:tcPr>
          <w:p w:rsidR="00DE5DFA" w:rsidRPr="00BB545B" w:rsidRDefault="00DE5DFA" w:rsidP="00BA426A">
            <w:pPr>
              <w:rPr>
                <w:rFonts w:eastAsia="標楷體"/>
              </w:rPr>
            </w:pPr>
            <w:r w:rsidRPr="00BB545B">
              <w:rPr>
                <w:rFonts w:eastAsia="標楷體" w:hAnsi="標楷體"/>
                <w:b/>
              </w:rPr>
              <w:t>參考文獻</w:t>
            </w:r>
            <w:r w:rsidRPr="00BB545B">
              <w:rPr>
                <w:rFonts w:eastAsia="標楷體"/>
              </w:rPr>
              <w:t>--------------------------------------------------</w:t>
            </w:r>
            <w:r w:rsidR="00C96F9D">
              <w:rPr>
                <w:rFonts w:eastAsia="標楷體"/>
              </w:rPr>
              <w:t>---------------------------------------------</w:t>
            </w:r>
          </w:p>
        </w:tc>
        <w:tc>
          <w:tcPr>
            <w:tcW w:w="344" w:type="dxa"/>
            <w:gridSpan w:val="2"/>
            <w:vAlign w:val="center"/>
          </w:tcPr>
          <w:p w:rsidR="00DE5DFA" w:rsidRPr="00BB545B" w:rsidRDefault="00C96F9D" w:rsidP="00BA426A">
            <w:pPr>
              <w:rPr>
                <w:rFonts w:eastAsia="標楷體"/>
              </w:rPr>
            </w:pPr>
            <w:r>
              <w:rPr>
                <w:rFonts w:eastAsia="標楷體"/>
              </w:rPr>
              <w:t>19</w:t>
            </w:r>
          </w:p>
        </w:tc>
      </w:tr>
    </w:tbl>
    <w:p w:rsidR="00DE5DFA" w:rsidRPr="00BB545B" w:rsidRDefault="00DE5DFA" w:rsidP="0042092A">
      <w:pPr>
        <w:rPr>
          <w:rFonts w:eastAsia="標楷體"/>
        </w:rPr>
      </w:pPr>
    </w:p>
    <w:p w:rsidR="00DE5DFA" w:rsidRPr="00BB545B" w:rsidRDefault="00DE5DFA">
      <w:pPr>
        <w:widowControl/>
        <w:rPr>
          <w:rFonts w:eastAsia="標楷體"/>
        </w:rPr>
      </w:pPr>
      <w:r w:rsidRPr="00BB545B">
        <w:rPr>
          <w:rFonts w:eastAsia="標楷體"/>
        </w:rPr>
        <w:br w:type="page"/>
      </w:r>
    </w:p>
    <w:p w:rsidR="003E512F" w:rsidRPr="00BB545B" w:rsidRDefault="000867D6" w:rsidP="00BB545B">
      <w:pPr>
        <w:pStyle w:val="Default"/>
        <w:numPr>
          <w:ilvl w:val="0"/>
          <w:numId w:val="3"/>
        </w:numPr>
        <w:spacing w:line="360" w:lineRule="auto"/>
        <w:jc w:val="both"/>
        <w:rPr>
          <w:rFonts w:asciiTheme="minorHAnsi"/>
          <w:b/>
          <w:bCs/>
          <w:sz w:val="32"/>
          <w:szCs w:val="32"/>
        </w:rPr>
      </w:pPr>
      <w:r>
        <w:rPr>
          <w:rFonts w:asciiTheme="minorHAnsi" w:hAnsi="標楷體"/>
          <w:b/>
          <w:sz w:val="32"/>
          <w:szCs w:val="32"/>
        </w:rPr>
        <w:lastRenderedPageBreak/>
        <w:t xml:space="preserve"> </w:t>
      </w:r>
      <w:r w:rsidR="003E512F" w:rsidRPr="00BB545B">
        <w:rPr>
          <w:rFonts w:asciiTheme="minorHAnsi" w:hAnsi="標楷體"/>
          <w:b/>
          <w:sz w:val="32"/>
          <w:szCs w:val="32"/>
        </w:rPr>
        <w:t>緒論</w:t>
      </w:r>
    </w:p>
    <w:p w:rsidR="001872B1" w:rsidRPr="00BB545B" w:rsidRDefault="001872B1" w:rsidP="00BB545B">
      <w:pPr>
        <w:numPr>
          <w:ilvl w:val="1"/>
          <w:numId w:val="2"/>
        </w:numPr>
        <w:spacing w:line="360" w:lineRule="auto"/>
        <w:jc w:val="both"/>
        <w:rPr>
          <w:rFonts w:eastAsia="標楷體"/>
          <w:b/>
          <w:sz w:val="28"/>
          <w:szCs w:val="28"/>
        </w:rPr>
      </w:pPr>
      <w:r w:rsidRPr="00BB545B">
        <w:rPr>
          <w:rFonts w:eastAsia="標楷體" w:hAnsi="標楷體"/>
          <w:b/>
          <w:sz w:val="28"/>
          <w:szCs w:val="28"/>
        </w:rPr>
        <w:t>實驗簡介</w:t>
      </w:r>
    </w:p>
    <w:p w:rsidR="001872B1" w:rsidRPr="00BB545B" w:rsidRDefault="001872B1" w:rsidP="00BB545B">
      <w:pPr>
        <w:spacing w:line="360" w:lineRule="auto"/>
        <w:ind w:firstLine="480"/>
        <w:rPr>
          <w:rFonts w:eastAsia="標楷體"/>
        </w:rPr>
      </w:pPr>
      <w:r w:rsidRPr="00BB545B">
        <w:rPr>
          <w:rFonts w:eastAsia="標楷體" w:hAnsi="標楷體"/>
        </w:rPr>
        <w:t>本實驗主要目的便是在</w:t>
      </w:r>
      <w:r w:rsidRPr="00BB545B">
        <w:rPr>
          <w:rFonts w:eastAsia="標楷體"/>
        </w:rPr>
        <w:t>Motiv Tmote</w:t>
      </w:r>
      <w:r w:rsidR="001A6422">
        <w:rPr>
          <w:rFonts w:eastAsia="標楷體"/>
        </w:rPr>
        <w:t xml:space="preserve"> </w:t>
      </w:r>
      <w:r w:rsidRPr="00BB545B">
        <w:rPr>
          <w:rFonts w:eastAsia="標楷體"/>
        </w:rPr>
        <w:t>sky</w:t>
      </w:r>
      <w:r w:rsidRPr="00BB545B">
        <w:rPr>
          <w:rFonts w:eastAsia="標楷體" w:hAnsi="標楷體"/>
        </w:rPr>
        <w:t>這款</w:t>
      </w:r>
      <w:r w:rsidRPr="00BB545B">
        <w:rPr>
          <w:rFonts w:eastAsia="標楷體"/>
        </w:rPr>
        <w:t>sensor node</w:t>
      </w:r>
      <w:r w:rsidRPr="00BB545B">
        <w:rPr>
          <w:rFonts w:eastAsia="標楷體" w:hAnsi="標楷體"/>
        </w:rPr>
        <w:t>上實作</w:t>
      </w:r>
      <w:r w:rsidR="00C8395A">
        <w:rPr>
          <w:rFonts w:eastAsia="標楷體" w:hAnsi="標楷體"/>
        </w:rPr>
        <w:t xml:space="preserve">multi-hop </w:t>
      </w:r>
      <w:r w:rsidRPr="00BB545B">
        <w:rPr>
          <w:rFonts w:eastAsia="標楷體"/>
        </w:rPr>
        <w:t>routing protocol</w:t>
      </w:r>
      <w:r w:rsidRPr="00BB545B">
        <w:rPr>
          <w:rFonts w:eastAsia="標楷體" w:hAnsi="標楷體"/>
        </w:rPr>
        <w:t>，主要</w:t>
      </w:r>
      <w:r w:rsidRPr="00565359">
        <w:rPr>
          <w:rFonts w:ascii="標楷體" w:eastAsia="標楷體" w:hAnsi="標楷體"/>
        </w:rPr>
        <w:t>的</w:t>
      </w:r>
      <w:r w:rsidR="00286A7F" w:rsidRPr="003C20EA">
        <w:rPr>
          <w:rFonts w:ascii="標楷體" w:eastAsia="標楷體" w:hAnsi="標楷體" w:hint="eastAsia"/>
        </w:rPr>
        <w:t>作</w:t>
      </w:r>
      <w:r w:rsidRPr="003C20EA">
        <w:rPr>
          <w:rFonts w:ascii="標楷體" w:eastAsia="標楷體" w:hAnsi="標楷體"/>
        </w:rPr>
        <w:t>法便是參考PEGASIS[1]</w:t>
      </w:r>
      <w:r w:rsidR="00C80A02" w:rsidRPr="003C20EA">
        <w:rPr>
          <w:rFonts w:ascii="標楷體" w:eastAsia="標楷體" w:hAnsi="標楷體" w:hint="eastAsia"/>
        </w:rPr>
        <w:t>這個</w:t>
      </w:r>
      <w:r w:rsidRPr="00BB545B">
        <w:rPr>
          <w:rFonts w:eastAsia="標楷體"/>
        </w:rPr>
        <w:t>Hierarchical routing protocol</w:t>
      </w:r>
      <w:r w:rsidRPr="00BB545B">
        <w:rPr>
          <w:rFonts w:eastAsia="標楷體" w:hAnsi="標楷體"/>
        </w:rPr>
        <w:t>，再依實際實作的情況，加以修改部份作法來實作本實驗。</w:t>
      </w:r>
    </w:p>
    <w:p w:rsidR="003E512F" w:rsidRPr="00BB545B" w:rsidRDefault="003E512F" w:rsidP="00BB545B">
      <w:pPr>
        <w:numPr>
          <w:ilvl w:val="1"/>
          <w:numId w:val="2"/>
        </w:numPr>
        <w:spacing w:line="360" w:lineRule="auto"/>
        <w:jc w:val="both"/>
        <w:rPr>
          <w:rFonts w:eastAsia="標楷體"/>
          <w:b/>
          <w:sz w:val="28"/>
          <w:szCs w:val="28"/>
        </w:rPr>
      </w:pPr>
      <w:r w:rsidRPr="00BB545B">
        <w:rPr>
          <w:rFonts w:eastAsia="標楷體" w:hAnsi="標楷體"/>
          <w:b/>
          <w:sz w:val="28"/>
          <w:szCs w:val="28"/>
        </w:rPr>
        <w:t>全文架構</w:t>
      </w:r>
    </w:p>
    <w:p w:rsidR="003E512F" w:rsidRPr="001A0846" w:rsidRDefault="003E512F" w:rsidP="00BB545B">
      <w:pPr>
        <w:numPr>
          <w:ilvl w:val="0"/>
          <w:numId w:val="1"/>
        </w:numPr>
        <w:spacing w:line="360" w:lineRule="auto"/>
        <w:rPr>
          <w:rFonts w:ascii="標楷體" w:eastAsia="標楷體" w:hAnsi="標楷體"/>
          <w:b/>
        </w:rPr>
      </w:pPr>
      <w:r w:rsidRPr="001A0846">
        <w:rPr>
          <w:rFonts w:ascii="標楷體" w:eastAsia="標楷體" w:hAnsi="標楷體"/>
          <w:b/>
        </w:rPr>
        <w:t>緒論</w:t>
      </w:r>
    </w:p>
    <w:p w:rsidR="003E512F" w:rsidRPr="001A0846" w:rsidRDefault="00154D17" w:rsidP="003600B3">
      <w:pPr>
        <w:spacing w:line="360" w:lineRule="auto"/>
        <w:ind w:left="480" w:firstLine="480"/>
        <w:rPr>
          <w:rFonts w:ascii="標楷體" w:eastAsia="標楷體" w:hAnsi="標楷體"/>
        </w:rPr>
      </w:pPr>
      <w:r w:rsidRPr="001A0846">
        <w:rPr>
          <w:rFonts w:ascii="標楷體" w:eastAsia="標楷體" w:hAnsi="標楷體"/>
        </w:rPr>
        <w:t>實驗</w:t>
      </w:r>
      <w:r w:rsidR="00E2797E" w:rsidRPr="001A0846">
        <w:rPr>
          <w:rFonts w:ascii="標楷體" w:eastAsia="標楷體" w:hAnsi="標楷體"/>
        </w:rPr>
        <w:t>、開發平台之</w:t>
      </w:r>
      <w:r w:rsidR="003E512F" w:rsidRPr="001A0846">
        <w:rPr>
          <w:rFonts w:ascii="標楷體" w:eastAsia="標楷體" w:hAnsi="標楷體"/>
        </w:rPr>
        <w:t>簡介及</w:t>
      </w:r>
      <w:r w:rsidR="00796442" w:rsidRPr="001A0846">
        <w:rPr>
          <w:rFonts w:ascii="標楷體" w:eastAsia="標楷體" w:hAnsi="標楷體"/>
        </w:rPr>
        <w:t>各個章節之</w:t>
      </w:r>
      <w:r w:rsidR="003E512F" w:rsidRPr="001A0846">
        <w:rPr>
          <w:rFonts w:ascii="標楷體" w:eastAsia="標楷體" w:hAnsi="標楷體"/>
        </w:rPr>
        <w:t>說明</w:t>
      </w:r>
      <w:r w:rsidR="003600B3">
        <w:rPr>
          <w:rFonts w:ascii="標楷體" w:eastAsia="標楷體" w:hAnsi="標楷體" w:hint="eastAsia"/>
        </w:rPr>
        <w:t>，以及執行本實驗所實作的程式之相關設定</w:t>
      </w:r>
      <w:r w:rsidR="003E512F" w:rsidRPr="001A0846">
        <w:rPr>
          <w:rFonts w:ascii="標楷體" w:eastAsia="標楷體" w:hAnsi="標楷體"/>
        </w:rPr>
        <w:t>。</w:t>
      </w:r>
    </w:p>
    <w:p w:rsidR="003E512F" w:rsidRPr="001A0846" w:rsidRDefault="00B827DE" w:rsidP="00BB545B">
      <w:pPr>
        <w:numPr>
          <w:ilvl w:val="0"/>
          <w:numId w:val="1"/>
        </w:numPr>
        <w:spacing w:line="360" w:lineRule="auto"/>
        <w:rPr>
          <w:rFonts w:ascii="標楷體" w:eastAsia="標楷體" w:hAnsi="標楷體"/>
          <w:b/>
        </w:rPr>
      </w:pPr>
      <w:r w:rsidRPr="001A0846">
        <w:rPr>
          <w:rFonts w:ascii="標楷體" w:eastAsia="標楷體" w:hAnsi="標楷體"/>
          <w:b/>
        </w:rPr>
        <w:t>實作感測網路之路由協定</w:t>
      </w:r>
    </w:p>
    <w:p w:rsidR="003E512F" w:rsidRPr="003600B3" w:rsidRDefault="001A0846" w:rsidP="003600B3">
      <w:pPr>
        <w:spacing w:line="360" w:lineRule="auto"/>
        <w:ind w:left="480" w:firstLine="48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說明本實驗所實作之路由協定運作流程，以及</w:t>
      </w:r>
      <w:r w:rsidRPr="00BB545B">
        <w:rPr>
          <w:rFonts w:eastAsia="標楷體" w:hAnsi="標楷體"/>
        </w:rPr>
        <w:t>感測節點計算鄰近節點距離</w:t>
      </w:r>
      <w:r>
        <w:rPr>
          <w:rFonts w:eastAsia="標楷體" w:hAnsi="標楷體" w:hint="eastAsia"/>
        </w:rPr>
        <w:t>、</w:t>
      </w:r>
      <w:r w:rsidRPr="00BB545B">
        <w:rPr>
          <w:rFonts w:eastAsia="標楷體" w:hAnsi="標楷體"/>
        </w:rPr>
        <w:t>建立路由路徑之演算法</w:t>
      </w:r>
      <w:r>
        <w:rPr>
          <w:rFonts w:eastAsia="標楷體" w:hAnsi="標楷體" w:hint="eastAsia"/>
        </w:rPr>
        <w:t>。</w:t>
      </w:r>
    </w:p>
    <w:p w:rsidR="003E512F" w:rsidRPr="001A0846" w:rsidRDefault="004222A2" w:rsidP="00BB545B">
      <w:pPr>
        <w:numPr>
          <w:ilvl w:val="0"/>
          <w:numId w:val="1"/>
        </w:numPr>
        <w:spacing w:line="360" w:lineRule="auto"/>
        <w:rPr>
          <w:rFonts w:ascii="標楷體" w:eastAsia="標楷體" w:hAnsi="標楷體"/>
          <w:b/>
        </w:rPr>
      </w:pPr>
      <w:r w:rsidRPr="001A0846">
        <w:rPr>
          <w:rFonts w:ascii="標楷體" w:eastAsia="標楷體" w:hAnsi="標楷體"/>
          <w:b/>
        </w:rPr>
        <w:t>實作程式之注意事項</w:t>
      </w:r>
    </w:p>
    <w:p w:rsidR="00B26D81" w:rsidRPr="001A0846" w:rsidRDefault="00631D0C" w:rsidP="00435683">
      <w:pPr>
        <w:spacing w:line="360" w:lineRule="auto"/>
        <w:ind w:left="480" w:firstLine="48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以此次實驗的經驗，列出幾項</w:t>
      </w:r>
      <w:r w:rsidR="00317550">
        <w:rPr>
          <w:rFonts w:ascii="標楷體" w:eastAsia="標楷體" w:hAnsi="標楷體" w:hint="eastAsia"/>
        </w:rPr>
        <w:t>在</w:t>
      </w:r>
      <w:r>
        <w:rPr>
          <w:rFonts w:ascii="標楷體" w:eastAsia="標楷體" w:hAnsi="標楷體"/>
        </w:rPr>
        <w:t>Tmote Sky</w:t>
      </w:r>
      <w:r w:rsidR="00653949">
        <w:rPr>
          <w:rFonts w:ascii="標楷體" w:eastAsia="標楷體" w:hAnsi="標楷體" w:hint="eastAsia"/>
        </w:rPr>
        <w:t>上</w:t>
      </w:r>
      <w:r w:rsidR="00317550">
        <w:rPr>
          <w:rFonts w:ascii="標楷體" w:eastAsia="標楷體" w:hAnsi="標楷體" w:hint="eastAsia"/>
        </w:rPr>
        <w:t>開發</w:t>
      </w:r>
      <w:r w:rsidR="007F07FC">
        <w:rPr>
          <w:rFonts w:ascii="標楷體" w:eastAsia="標楷體" w:hAnsi="標楷體" w:hint="eastAsia"/>
        </w:rPr>
        <w:t>程式之</w:t>
      </w:r>
      <w:r>
        <w:rPr>
          <w:rFonts w:ascii="標楷體" w:eastAsia="標楷體" w:hAnsi="標楷體" w:hint="eastAsia"/>
        </w:rPr>
        <w:t>注</w:t>
      </w:r>
      <w:r w:rsidR="007F07FC">
        <w:rPr>
          <w:rFonts w:ascii="標楷體" w:eastAsia="標楷體" w:hAnsi="標楷體" w:hint="eastAsia"/>
        </w:rPr>
        <w:t>意</w:t>
      </w:r>
      <w:r>
        <w:rPr>
          <w:rFonts w:ascii="標楷體" w:eastAsia="標楷體" w:hAnsi="標楷體" w:hint="eastAsia"/>
        </w:rPr>
        <w:t>事項。</w:t>
      </w:r>
    </w:p>
    <w:p w:rsidR="005A2C83" w:rsidRPr="00BB545B" w:rsidRDefault="00B26D81" w:rsidP="00BB545B">
      <w:pPr>
        <w:numPr>
          <w:ilvl w:val="1"/>
          <w:numId w:val="2"/>
        </w:numPr>
        <w:spacing w:line="360" w:lineRule="auto"/>
        <w:jc w:val="both"/>
        <w:rPr>
          <w:rFonts w:eastAsia="標楷體"/>
          <w:b/>
          <w:sz w:val="28"/>
          <w:szCs w:val="28"/>
        </w:rPr>
      </w:pPr>
      <w:r w:rsidRPr="00BB545B">
        <w:rPr>
          <w:rFonts w:eastAsia="標楷體" w:hAnsi="標楷體"/>
          <w:b/>
          <w:sz w:val="28"/>
          <w:szCs w:val="28"/>
        </w:rPr>
        <w:t>開發平台之簡介</w:t>
      </w:r>
    </w:p>
    <w:p w:rsidR="002F1AE9" w:rsidRPr="00BB545B" w:rsidRDefault="002F1AE9" w:rsidP="00BB545B">
      <w:pPr>
        <w:pStyle w:val="aa"/>
        <w:numPr>
          <w:ilvl w:val="0"/>
          <w:numId w:val="5"/>
        </w:numPr>
        <w:spacing w:line="360" w:lineRule="auto"/>
        <w:ind w:leftChars="0"/>
        <w:jc w:val="both"/>
        <w:rPr>
          <w:rFonts w:eastAsia="標楷體"/>
          <w:b/>
        </w:rPr>
      </w:pPr>
      <w:r w:rsidRPr="00BB545B">
        <w:rPr>
          <w:rFonts w:eastAsia="標楷體"/>
          <w:b/>
        </w:rPr>
        <w:t>Tmote Sky</w:t>
      </w:r>
    </w:p>
    <w:p w:rsidR="002F1AE9" w:rsidRPr="00BB545B" w:rsidRDefault="002F1AE9" w:rsidP="00BB545B">
      <w:pPr>
        <w:spacing w:line="360" w:lineRule="auto"/>
        <w:jc w:val="center"/>
        <w:rPr>
          <w:rFonts w:eastAsia="標楷體"/>
        </w:rPr>
      </w:pPr>
      <w:r w:rsidRPr="00BB545B">
        <w:rPr>
          <w:rFonts w:eastAsia="標楷體"/>
          <w:noProof/>
        </w:rPr>
        <w:drawing>
          <wp:inline distT="0" distB="0" distL="0" distR="0">
            <wp:extent cx="2327335" cy="1496381"/>
            <wp:effectExtent l="19050" t="0" r="0" b="0"/>
            <wp:docPr id="3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358" cy="1497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275" w:rsidRPr="00BB545B" w:rsidRDefault="002F1AE9" w:rsidP="003A25C3">
      <w:pPr>
        <w:spacing w:line="360" w:lineRule="auto"/>
        <w:jc w:val="center"/>
        <w:rPr>
          <w:rFonts w:eastAsia="標楷體"/>
        </w:rPr>
      </w:pPr>
      <w:r w:rsidRPr="00BB545B">
        <w:rPr>
          <w:rFonts w:eastAsia="標楷體" w:hAnsi="標楷體"/>
        </w:rPr>
        <w:t>圖</w:t>
      </w:r>
      <w:r w:rsidR="001E5F1F">
        <w:rPr>
          <w:rFonts w:eastAsia="標楷體"/>
        </w:rPr>
        <w:t>1</w:t>
      </w:r>
      <w:r w:rsidR="008E7CD5" w:rsidRPr="00BB545B">
        <w:rPr>
          <w:rFonts w:eastAsia="標楷體"/>
        </w:rPr>
        <w:t xml:space="preserve"> </w:t>
      </w:r>
      <w:r w:rsidRPr="00BB545B">
        <w:rPr>
          <w:rFonts w:eastAsia="標楷體"/>
        </w:rPr>
        <w:t>-</w:t>
      </w:r>
      <w:r w:rsidR="008E7CD5" w:rsidRPr="00BB545B">
        <w:rPr>
          <w:rFonts w:eastAsia="標楷體"/>
        </w:rPr>
        <w:t xml:space="preserve"> </w:t>
      </w:r>
      <w:r w:rsidRPr="00BB545B">
        <w:rPr>
          <w:rFonts w:eastAsia="標楷體"/>
        </w:rPr>
        <w:t>Tmote Sky</w:t>
      </w:r>
    </w:p>
    <w:p w:rsidR="008E7CD5" w:rsidRPr="00BB545B" w:rsidRDefault="00471517" w:rsidP="00BB545B">
      <w:pPr>
        <w:spacing w:line="360" w:lineRule="auto"/>
        <w:rPr>
          <w:rFonts w:eastAsia="標楷體"/>
        </w:rPr>
      </w:pPr>
      <w:r w:rsidRPr="00BB545B">
        <w:rPr>
          <w:rFonts w:eastAsia="標楷體"/>
        </w:rPr>
        <w:tab/>
      </w:r>
      <w:r w:rsidR="002F1AE9" w:rsidRPr="00BB545B">
        <w:rPr>
          <w:rFonts w:eastAsia="標楷體"/>
        </w:rPr>
        <w:t>Tmote Sky</w:t>
      </w:r>
      <w:r w:rsidR="002F1AE9" w:rsidRPr="00BB545B">
        <w:rPr>
          <w:rFonts w:eastAsia="標楷體" w:hAnsi="標楷體"/>
        </w:rPr>
        <w:t>即為本次實驗所使用之</w:t>
      </w:r>
      <w:r w:rsidR="002F1AE9" w:rsidRPr="00BB545B">
        <w:rPr>
          <w:rFonts w:eastAsia="標楷體"/>
        </w:rPr>
        <w:t>sensor node</w:t>
      </w:r>
      <w:r w:rsidR="002F1AE9" w:rsidRPr="00BB545B">
        <w:rPr>
          <w:rFonts w:eastAsia="標楷體" w:hAnsi="標楷體"/>
        </w:rPr>
        <w:t>，以感測網路的元件架構而言</w:t>
      </w:r>
      <w:r w:rsidR="002F1AE9" w:rsidRPr="00BB545B">
        <w:rPr>
          <w:rFonts w:eastAsia="標楷體"/>
        </w:rPr>
        <w:t>[2]</w:t>
      </w:r>
      <w:r w:rsidR="002F1AE9" w:rsidRPr="00BB545B">
        <w:rPr>
          <w:rFonts w:eastAsia="標楷體" w:hAnsi="標楷體"/>
        </w:rPr>
        <w:t>，具有</w:t>
      </w:r>
      <w:r w:rsidR="002F1AE9" w:rsidRPr="00BB545B">
        <w:rPr>
          <w:rFonts w:eastAsia="標楷體" w:hAnsi="標楷體"/>
          <w:b/>
        </w:rPr>
        <w:t>感測單元</w:t>
      </w:r>
      <w:r w:rsidR="002F1AE9" w:rsidRPr="00BB545B">
        <w:rPr>
          <w:rFonts w:eastAsia="標楷體"/>
          <w:b/>
        </w:rPr>
        <w:t>(Sensing Unit)</w:t>
      </w:r>
      <w:r w:rsidR="002F1AE9" w:rsidRPr="00BB545B">
        <w:rPr>
          <w:rFonts w:eastAsia="標楷體" w:hAnsi="標楷體"/>
          <w:b/>
        </w:rPr>
        <w:t>、處理單元</w:t>
      </w:r>
      <w:r w:rsidR="002F1AE9" w:rsidRPr="00BB545B">
        <w:rPr>
          <w:rFonts w:eastAsia="標楷體"/>
          <w:b/>
        </w:rPr>
        <w:t>(Processing Unit)</w:t>
      </w:r>
      <w:r w:rsidR="002F1AE9" w:rsidRPr="00BB545B">
        <w:rPr>
          <w:rFonts w:eastAsia="標楷體" w:hAnsi="標楷體"/>
          <w:b/>
        </w:rPr>
        <w:t>、收發單元</w:t>
      </w:r>
      <w:r w:rsidR="002F1AE9" w:rsidRPr="00BB545B">
        <w:rPr>
          <w:rFonts w:eastAsia="標楷體"/>
          <w:b/>
        </w:rPr>
        <w:t xml:space="preserve">(Transceiver </w:t>
      </w:r>
      <w:r w:rsidR="002F1AE9" w:rsidRPr="00BB545B">
        <w:rPr>
          <w:rFonts w:eastAsia="標楷體"/>
          <w:b/>
        </w:rPr>
        <w:lastRenderedPageBreak/>
        <w:t>Unit)</w:t>
      </w:r>
      <w:r w:rsidR="002F1AE9" w:rsidRPr="00BB545B">
        <w:rPr>
          <w:rFonts w:eastAsia="標楷體" w:hAnsi="標楷體"/>
        </w:rPr>
        <w:t>以及</w:t>
      </w:r>
      <w:r w:rsidR="002F1AE9" w:rsidRPr="00BB545B">
        <w:rPr>
          <w:rFonts w:eastAsia="標楷體" w:hAnsi="標楷體"/>
          <w:b/>
        </w:rPr>
        <w:t>電力單元</w:t>
      </w:r>
      <w:r w:rsidR="002F1AE9" w:rsidRPr="00BB545B">
        <w:rPr>
          <w:rFonts w:eastAsia="標楷體"/>
          <w:b/>
        </w:rPr>
        <w:t>(Power Unit)</w:t>
      </w:r>
      <w:r w:rsidR="002F1AE9" w:rsidRPr="00BB545B">
        <w:rPr>
          <w:rFonts w:eastAsia="標楷體" w:hAnsi="標楷體"/>
        </w:rPr>
        <w:t>這四個主要的單元</w:t>
      </w:r>
      <w:r w:rsidR="00260272" w:rsidRPr="00BB545B">
        <w:rPr>
          <w:rFonts w:eastAsia="標楷體" w:hAnsi="標楷體"/>
        </w:rPr>
        <w:t>。</w:t>
      </w:r>
    </w:p>
    <w:p w:rsidR="00933B5F" w:rsidRPr="00BB545B" w:rsidRDefault="00933B5F" w:rsidP="00BB545B">
      <w:pPr>
        <w:pStyle w:val="aa"/>
        <w:numPr>
          <w:ilvl w:val="0"/>
          <w:numId w:val="5"/>
        </w:numPr>
        <w:spacing w:line="360" w:lineRule="auto"/>
        <w:ind w:leftChars="0"/>
        <w:rPr>
          <w:rFonts w:eastAsia="標楷體"/>
          <w:b/>
        </w:rPr>
      </w:pPr>
      <w:r w:rsidRPr="00BB545B">
        <w:rPr>
          <w:rFonts w:eastAsia="標楷體"/>
          <w:b/>
        </w:rPr>
        <w:t>Tmote Connect</w:t>
      </w:r>
    </w:p>
    <w:p w:rsidR="008C4027" w:rsidRPr="00BB545B" w:rsidRDefault="008E7CD5" w:rsidP="00BB545B">
      <w:pPr>
        <w:widowControl/>
        <w:spacing w:line="360" w:lineRule="auto"/>
        <w:jc w:val="center"/>
        <w:rPr>
          <w:rFonts w:eastAsia="標楷體"/>
        </w:rPr>
      </w:pPr>
      <w:r w:rsidRPr="00BB545B">
        <w:rPr>
          <w:rFonts w:eastAsia="標楷體"/>
          <w:noProof/>
        </w:rPr>
        <w:drawing>
          <wp:inline distT="0" distB="0" distL="0" distR="0">
            <wp:extent cx="2232445" cy="2631096"/>
            <wp:effectExtent l="19050" t="0" r="0" b="0"/>
            <wp:docPr id="4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902" cy="263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CD5" w:rsidRPr="00BB545B" w:rsidRDefault="008E7CD5" w:rsidP="00BB545B">
      <w:pPr>
        <w:widowControl/>
        <w:spacing w:line="360" w:lineRule="auto"/>
        <w:jc w:val="center"/>
        <w:rPr>
          <w:rFonts w:eastAsia="標楷體"/>
        </w:rPr>
      </w:pPr>
      <w:r w:rsidRPr="00BB545B">
        <w:rPr>
          <w:rFonts w:eastAsia="標楷體" w:hAnsi="標楷體"/>
        </w:rPr>
        <w:t>圖</w:t>
      </w:r>
      <w:r w:rsidR="001E5F1F">
        <w:rPr>
          <w:rFonts w:eastAsia="標楷體"/>
        </w:rPr>
        <w:t>2</w:t>
      </w:r>
      <w:r w:rsidRPr="00BB545B">
        <w:rPr>
          <w:rFonts w:eastAsia="標楷體"/>
        </w:rPr>
        <w:t xml:space="preserve"> </w:t>
      </w:r>
      <w:r w:rsidR="004517B0" w:rsidRPr="00BB545B">
        <w:rPr>
          <w:rFonts w:eastAsia="標楷體"/>
        </w:rPr>
        <w:t>–</w:t>
      </w:r>
      <w:r w:rsidRPr="00BB545B">
        <w:rPr>
          <w:rFonts w:eastAsia="標楷體"/>
        </w:rPr>
        <w:t xml:space="preserve"> </w:t>
      </w:r>
      <w:r w:rsidR="004517B0" w:rsidRPr="00BB545B">
        <w:rPr>
          <w:rFonts w:eastAsia="標楷體"/>
        </w:rPr>
        <w:t>Tomte Connect</w:t>
      </w:r>
    </w:p>
    <w:p w:rsidR="00CF3FA2" w:rsidRPr="00CF3FA2" w:rsidRDefault="00685437" w:rsidP="00BB545B">
      <w:pPr>
        <w:widowControl/>
        <w:spacing w:line="360" w:lineRule="auto"/>
        <w:rPr>
          <w:rFonts w:eastAsia="標楷體"/>
        </w:rPr>
      </w:pPr>
      <w:r w:rsidRPr="00BB545B">
        <w:rPr>
          <w:rFonts w:eastAsia="標楷體"/>
        </w:rPr>
        <w:tab/>
      </w:r>
      <w:r w:rsidR="007815FE" w:rsidRPr="00BB545B">
        <w:rPr>
          <w:rFonts w:eastAsia="標楷體"/>
        </w:rPr>
        <w:t>Tmote Connect</w:t>
      </w:r>
      <w:r w:rsidR="007815FE" w:rsidRPr="00BB545B">
        <w:rPr>
          <w:rFonts w:eastAsia="標楷體" w:hAnsi="標楷體"/>
        </w:rPr>
        <w:t>的功能即為</w:t>
      </w:r>
      <w:r w:rsidR="007815FE" w:rsidRPr="00BB545B">
        <w:rPr>
          <w:rFonts w:eastAsia="標楷體"/>
        </w:rPr>
        <w:t>sink</w:t>
      </w:r>
      <w:r w:rsidR="007815FE" w:rsidRPr="00BB545B">
        <w:rPr>
          <w:rFonts w:eastAsia="標楷體" w:hAnsi="標楷體"/>
        </w:rPr>
        <w:t>，</w:t>
      </w:r>
      <w:r w:rsidR="002052F5" w:rsidRPr="00BB545B">
        <w:rPr>
          <w:rFonts w:eastAsia="標楷體" w:hAnsi="標楷體"/>
        </w:rPr>
        <w:t>但</w:t>
      </w:r>
      <w:r w:rsidR="007815FE" w:rsidRPr="00BB545B">
        <w:rPr>
          <w:rFonts w:eastAsia="標楷體" w:hAnsi="標楷體"/>
        </w:rPr>
        <w:t>其本身不具備有</w:t>
      </w:r>
      <w:bookmarkStart w:id="0" w:name="OLE_LINK1"/>
      <w:bookmarkStart w:id="1" w:name="OLE_LINK2"/>
      <w:r w:rsidR="007815FE" w:rsidRPr="00BB545B">
        <w:rPr>
          <w:rFonts w:eastAsia="標楷體"/>
        </w:rPr>
        <w:t>IEEE 802.15.4</w:t>
      </w:r>
      <w:bookmarkEnd w:id="0"/>
      <w:bookmarkEnd w:id="1"/>
      <w:r w:rsidR="007815FE" w:rsidRPr="00BB545B">
        <w:rPr>
          <w:rFonts w:eastAsia="標楷體" w:hAnsi="標楷體"/>
        </w:rPr>
        <w:t>的無線通訊功能，因此需要透過</w:t>
      </w:r>
      <w:r w:rsidR="007815FE" w:rsidRPr="00BB545B">
        <w:rPr>
          <w:rFonts w:eastAsia="標楷體"/>
        </w:rPr>
        <w:t>Tomte Connect</w:t>
      </w:r>
      <w:r w:rsidR="007815FE" w:rsidRPr="00BB545B">
        <w:rPr>
          <w:rFonts w:eastAsia="標楷體" w:hAnsi="標楷體"/>
        </w:rPr>
        <w:t>上的</w:t>
      </w:r>
      <w:r w:rsidR="007815FE" w:rsidRPr="00BB545B">
        <w:rPr>
          <w:rFonts w:eastAsia="標楷體"/>
        </w:rPr>
        <w:t>USB</w:t>
      </w:r>
      <w:r w:rsidR="007815FE" w:rsidRPr="00BB545B">
        <w:rPr>
          <w:rFonts w:eastAsia="標楷體" w:hAnsi="標楷體"/>
        </w:rPr>
        <w:t>來配備一個</w:t>
      </w:r>
      <w:r w:rsidR="007815FE" w:rsidRPr="00BB545B">
        <w:rPr>
          <w:rFonts w:eastAsia="標楷體"/>
        </w:rPr>
        <w:t>Tmote Sky</w:t>
      </w:r>
      <w:r w:rsidR="00B61017" w:rsidRPr="00BB545B">
        <w:rPr>
          <w:rFonts w:eastAsia="標楷體" w:hAnsi="標楷體"/>
        </w:rPr>
        <w:t>，如此當</w:t>
      </w:r>
      <w:r w:rsidR="00B61017" w:rsidRPr="00BB545B">
        <w:rPr>
          <w:rFonts w:eastAsia="標楷體"/>
        </w:rPr>
        <w:t>user pc</w:t>
      </w:r>
      <w:r w:rsidR="00B61017" w:rsidRPr="00BB545B">
        <w:rPr>
          <w:rFonts w:eastAsia="標楷體" w:hAnsi="標楷體"/>
        </w:rPr>
        <w:t>的程式執行</w:t>
      </w:r>
      <w:r w:rsidR="0050498B" w:rsidRPr="00BB545B">
        <w:rPr>
          <w:rFonts w:eastAsia="標楷體" w:hAnsi="標楷體"/>
        </w:rPr>
        <w:t>任何收發的指令</w:t>
      </w:r>
      <w:r w:rsidR="007F6B08" w:rsidRPr="00BB545B">
        <w:rPr>
          <w:rFonts w:eastAsia="標楷體" w:hAnsi="標楷體"/>
        </w:rPr>
        <w:t>，便</w:t>
      </w:r>
      <w:r w:rsidR="00D32A68" w:rsidRPr="00BB545B">
        <w:rPr>
          <w:rFonts w:eastAsia="標楷體" w:hAnsi="標楷體"/>
        </w:rPr>
        <w:t>可</w:t>
      </w:r>
      <w:r w:rsidR="007F6B08" w:rsidRPr="00BB545B">
        <w:rPr>
          <w:rFonts w:eastAsia="標楷體" w:hAnsi="標楷體"/>
        </w:rPr>
        <w:t>透過</w:t>
      </w:r>
      <w:r w:rsidR="00D32A68" w:rsidRPr="00BB545B">
        <w:rPr>
          <w:rFonts w:eastAsia="標楷體"/>
        </w:rPr>
        <w:t>TCP/IP</w:t>
      </w:r>
      <w:r w:rsidR="00D32A68" w:rsidRPr="00BB545B">
        <w:rPr>
          <w:rFonts w:eastAsia="標楷體" w:hAnsi="標楷體"/>
        </w:rPr>
        <w:t>的網路將訊息送至</w:t>
      </w:r>
      <w:r w:rsidR="00D32A68" w:rsidRPr="00BB545B">
        <w:rPr>
          <w:rFonts w:eastAsia="標楷體"/>
        </w:rPr>
        <w:t>Tmote Connect</w:t>
      </w:r>
      <w:r w:rsidR="00D32A68" w:rsidRPr="00BB545B">
        <w:rPr>
          <w:rFonts w:eastAsia="標楷體" w:hAnsi="標楷體"/>
        </w:rPr>
        <w:t>，接著再利用以</w:t>
      </w:r>
      <w:r w:rsidR="00D32A68" w:rsidRPr="00BB545B">
        <w:rPr>
          <w:rFonts w:eastAsia="標楷體"/>
        </w:rPr>
        <w:t>USB</w:t>
      </w:r>
      <w:r w:rsidR="00D32A68" w:rsidRPr="00BB545B">
        <w:rPr>
          <w:rFonts w:eastAsia="標楷體" w:hAnsi="標楷體"/>
        </w:rPr>
        <w:t>與其連接的</w:t>
      </w:r>
      <w:r w:rsidR="00D32A68" w:rsidRPr="00BB545B">
        <w:rPr>
          <w:rFonts w:eastAsia="標楷體"/>
        </w:rPr>
        <w:t>Tmote Sky</w:t>
      </w:r>
      <w:r w:rsidR="00D370D5" w:rsidRPr="00BB545B">
        <w:rPr>
          <w:rFonts w:eastAsia="標楷體" w:hAnsi="標楷體"/>
        </w:rPr>
        <w:t>來作無線的通訊</w:t>
      </w:r>
      <w:r w:rsidR="00F666CE" w:rsidRPr="00BB545B">
        <w:rPr>
          <w:rFonts w:eastAsia="標楷體" w:hAnsi="標楷體"/>
        </w:rPr>
        <w:t>。</w:t>
      </w:r>
    </w:p>
    <w:p w:rsidR="00CF3FA2" w:rsidRDefault="00CF3FA2">
      <w:pPr>
        <w:widowControl/>
        <w:rPr>
          <w:rFonts w:eastAsia="標楷體"/>
        </w:rPr>
      </w:pPr>
    </w:p>
    <w:p w:rsidR="007F3445" w:rsidRPr="00BB545B" w:rsidRDefault="005E3031" w:rsidP="00BB545B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eastAsia="標楷體"/>
        </w:rPr>
      </w:pPr>
      <w:r w:rsidRPr="00BB545B">
        <w:rPr>
          <w:rFonts w:eastAsia="標楷體"/>
        </w:rPr>
        <w:t>Tmote Sky</w:t>
      </w:r>
      <w:r w:rsidRPr="00BB545B">
        <w:rPr>
          <w:rFonts w:eastAsia="標楷體" w:hAnsi="標楷體"/>
        </w:rPr>
        <w:t>與</w:t>
      </w:r>
      <w:r w:rsidRPr="00BB545B">
        <w:rPr>
          <w:rFonts w:eastAsia="標楷體"/>
        </w:rPr>
        <w:t>Tmote Connect</w:t>
      </w:r>
      <w:r w:rsidRPr="00BB545B">
        <w:rPr>
          <w:rFonts w:eastAsia="標楷體" w:hAnsi="標楷體"/>
        </w:rPr>
        <w:t>實際運作便如下圖所示：</w:t>
      </w:r>
    </w:p>
    <w:p w:rsidR="00271E3D" w:rsidRPr="00BB545B" w:rsidRDefault="005E3031" w:rsidP="00BB545B">
      <w:pPr>
        <w:widowControl/>
        <w:spacing w:line="360" w:lineRule="auto"/>
        <w:jc w:val="center"/>
        <w:rPr>
          <w:rFonts w:eastAsia="標楷體"/>
        </w:rPr>
      </w:pPr>
      <w:r w:rsidRPr="00BB545B">
        <w:rPr>
          <w:rFonts w:eastAsia="標楷體"/>
          <w:noProof/>
        </w:rPr>
        <w:lastRenderedPageBreak/>
        <w:drawing>
          <wp:inline distT="0" distB="0" distL="0" distR="0">
            <wp:extent cx="4286250" cy="3162369"/>
            <wp:effectExtent l="19050" t="0" r="0" b="0"/>
            <wp:docPr id="6" name="圖片 5" descr="C:\Documents and Settings\Kelvin\桌面\courses\Sensor Networks\繪圖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Kelvin\桌面\courses\Sensor Networks\繪圖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162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846" w:rsidRDefault="002E0ED4" w:rsidP="001E5655">
      <w:pPr>
        <w:widowControl/>
        <w:spacing w:line="360" w:lineRule="auto"/>
        <w:jc w:val="center"/>
        <w:rPr>
          <w:rFonts w:eastAsia="標楷體"/>
        </w:rPr>
      </w:pPr>
      <w:r w:rsidRPr="00BB545B">
        <w:rPr>
          <w:rFonts w:eastAsia="標楷體" w:hAnsi="標楷體"/>
        </w:rPr>
        <w:t>圖</w:t>
      </w:r>
      <w:r w:rsidR="001E5F1F">
        <w:rPr>
          <w:rFonts w:eastAsia="標楷體"/>
        </w:rPr>
        <w:t>3</w:t>
      </w:r>
      <w:r w:rsidRPr="00BB545B">
        <w:rPr>
          <w:rFonts w:eastAsia="標楷體"/>
        </w:rPr>
        <w:t xml:space="preserve"> </w:t>
      </w:r>
      <w:r w:rsidR="007B5460" w:rsidRPr="00BB545B">
        <w:rPr>
          <w:rFonts w:eastAsia="標楷體"/>
        </w:rPr>
        <w:t>–</w:t>
      </w:r>
      <w:r w:rsidRPr="00BB545B">
        <w:rPr>
          <w:rFonts w:eastAsia="標楷體"/>
        </w:rPr>
        <w:t xml:space="preserve"> </w:t>
      </w:r>
      <w:r w:rsidR="007B5460" w:rsidRPr="00BB545B">
        <w:rPr>
          <w:rFonts w:eastAsia="標楷體"/>
        </w:rPr>
        <w:t>Tmote Sky + Tmote Sky + User PC</w:t>
      </w:r>
    </w:p>
    <w:p w:rsidR="001C43B3" w:rsidRPr="001C43B3" w:rsidRDefault="009853C1" w:rsidP="001C43B3">
      <w:pPr>
        <w:numPr>
          <w:ilvl w:val="1"/>
          <w:numId w:val="2"/>
        </w:numPr>
        <w:spacing w:line="360" w:lineRule="auto"/>
        <w:jc w:val="both"/>
        <w:rPr>
          <w:rFonts w:eastAsia="標楷體"/>
          <w:b/>
          <w:sz w:val="28"/>
          <w:szCs w:val="28"/>
        </w:rPr>
      </w:pPr>
      <w:r>
        <w:rPr>
          <w:rFonts w:eastAsia="標楷體" w:hAnsi="標楷體" w:hint="eastAsia"/>
          <w:b/>
          <w:sz w:val="28"/>
          <w:szCs w:val="28"/>
        </w:rPr>
        <w:t>實驗程式</w:t>
      </w:r>
      <w:r w:rsidR="00435683">
        <w:rPr>
          <w:rFonts w:eastAsia="標楷體" w:hAnsi="標楷體" w:hint="eastAsia"/>
          <w:b/>
          <w:sz w:val="28"/>
          <w:szCs w:val="28"/>
        </w:rPr>
        <w:t>運作</w:t>
      </w:r>
      <w:r>
        <w:rPr>
          <w:rFonts w:eastAsia="標楷體" w:hAnsi="標楷體" w:hint="eastAsia"/>
          <w:b/>
          <w:sz w:val="28"/>
          <w:szCs w:val="28"/>
        </w:rPr>
        <w:t>之</w:t>
      </w:r>
      <w:r w:rsidR="00435683">
        <w:rPr>
          <w:rFonts w:eastAsia="標楷體" w:hAnsi="標楷體" w:hint="eastAsia"/>
          <w:b/>
          <w:sz w:val="28"/>
          <w:szCs w:val="28"/>
        </w:rPr>
        <w:t>相關設定</w:t>
      </w:r>
    </w:p>
    <w:p w:rsidR="00BF3B10" w:rsidRDefault="001C43B3" w:rsidP="00BF3B10">
      <w:pPr>
        <w:spacing w:line="360" w:lineRule="auto"/>
        <w:ind w:firstLine="480"/>
        <w:jc w:val="both"/>
        <w:rPr>
          <w:rFonts w:eastAsia="標楷體"/>
          <w:szCs w:val="24"/>
        </w:rPr>
      </w:pPr>
      <w:r w:rsidRPr="001C43B3">
        <w:rPr>
          <w:rFonts w:eastAsia="標楷體" w:hint="eastAsia"/>
          <w:szCs w:val="24"/>
        </w:rPr>
        <w:t>在安裝</w:t>
      </w:r>
      <w:r>
        <w:rPr>
          <w:rFonts w:eastAsia="標楷體" w:hint="eastAsia"/>
          <w:szCs w:val="24"/>
        </w:rPr>
        <w:t>完</w:t>
      </w:r>
      <w:r>
        <w:rPr>
          <w:rFonts w:eastAsia="標楷體" w:hint="eastAsia"/>
          <w:szCs w:val="24"/>
        </w:rPr>
        <w:t>Motive</w:t>
      </w:r>
      <w:r>
        <w:rPr>
          <w:rFonts w:eastAsia="標楷體" w:hint="eastAsia"/>
          <w:szCs w:val="24"/>
        </w:rPr>
        <w:t>所提供的光碟中的程式後，</w:t>
      </w:r>
      <w:r w:rsidR="001E5C20">
        <w:rPr>
          <w:rFonts w:eastAsia="標楷體" w:hint="eastAsia"/>
          <w:szCs w:val="24"/>
        </w:rPr>
        <w:t>便可安裝本實驗所實作之程式</w:t>
      </w:r>
      <w:r w:rsidR="00BF3B10">
        <w:rPr>
          <w:rFonts w:eastAsia="標楷體" w:hint="eastAsia"/>
          <w:szCs w:val="24"/>
        </w:rPr>
        <w:t>，以下</w:t>
      </w:r>
      <w:r w:rsidR="00605A4E">
        <w:rPr>
          <w:rFonts w:eastAsia="標楷體" w:hint="eastAsia"/>
          <w:szCs w:val="24"/>
        </w:rPr>
        <w:t>四</w:t>
      </w:r>
      <w:r w:rsidR="00BF3B10">
        <w:rPr>
          <w:rFonts w:eastAsia="標楷體" w:hint="eastAsia"/>
          <w:szCs w:val="24"/>
        </w:rPr>
        <w:t>個資料夾：</w:t>
      </w:r>
    </w:p>
    <w:p w:rsidR="00D03C1F" w:rsidRDefault="00D03C1F" w:rsidP="00BF3B10">
      <w:pPr>
        <w:pStyle w:val="aa"/>
        <w:numPr>
          <w:ilvl w:val="0"/>
          <w:numId w:val="5"/>
        </w:numPr>
        <w:spacing w:line="360" w:lineRule="auto"/>
        <w:ind w:leftChars="0"/>
        <w:jc w:val="both"/>
        <w:rPr>
          <w:rFonts w:eastAsia="標楷體"/>
          <w:szCs w:val="24"/>
        </w:rPr>
      </w:pPr>
      <w:r w:rsidRPr="00AF42A9">
        <w:rPr>
          <w:rFonts w:eastAsia="標楷體"/>
          <w:b/>
          <w:szCs w:val="24"/>
        </w:rPr>
        <w:t>project/</w:t>
      </w:r>
      <w:r w:rsidR="00FA698D">
        <w:rPr>
          <w:rFonts w:eastAsia="標楷體" w:hint="eastAsia"/>
          <w:szCs w:val="24"/>
        </w:rPr>
        <w:t>：</w:t>
      </w:r>
      <w:r w:rsidR="00FC44B0">
        <w:rPr>
          <w:rFonts w:eastAsia="標楷體" w:hint="eastAsia"/>
          <w:szCs w:val="24"/>
        </w:rPr>
        <w:t>此資料夾中的</w:t>
      </w:r>
      <w:r w:rsidR="00FC44B0">
        <w:rPr>
          <w:rFonts w:eastAsia="標楷體" w:hint="eastAsia"/>
          <w:szCs w:val="24"/>
        </w:rPr>
        <w:t>source code</w:t>
      </w:r>
      <w:r w:rsidR="00B70330">
        <w:rPr>
          <w:rFonts w:eastAsia="標楷體" w:hint="eastAsia"/>
          <w:szCs w:val="24"/>
        </w:rPr>
        <w:t>是安裝在配置於</w:t>
      </w:r>
      <w:r w:rsidR="006358B2">
        <w:rPr>
          <w:rFonts w:eastAsia="標楷體"/>
          <w:szCs w:val="24"/>
        </w:rPr>
        <w:t>sensor field</w:t>
      </w:r>
      <w:r w:rsidR="006358B2">
        <w:rPr>
          <w:rFonts w:eastAsia="標楷體" w:hint="eastAsia"/>
          <w:szCs w:val="24"/>
        </w:rPr>
        <w:t>中的</w:t>
      </w:r>
      <w:r w:rsidR="006358B2">
        <w:rPr>
          <w:rFonts w:eastAsia="標楷體"/>
          <w:szCs w:val="24"/>
        </w:rPr>
        <w:t>Tmote Sky</w:t>
      </w:r>
      <w:r w:rsidR="00B70330">
        <w:rPr>
          <w:rFonts w:eastAsia="標楷體" w:hint="eastAsia"/>
          <w:szCs w:val="24"/>
        </w:rPr>
        <w:t>上</w:t>
      </w:r>
      <w:r w:rsidR="00991B25">
        <w:rPr>
          <w:rFonts w:eastAsia="標楷體" w:hint="eastAsia"/>
          <w:szCs w:val="24"/>
        </w:rPr>
        <w:t>，以</w:t>
      </w:r>
      <w:r w:rsidR="00991B25">
        <w:rPr>
          <w:rFonts w:eastAsia="標楷體"/>
          <w:szCs w:val="24"/>
        </w:rPr>
        <w:t>nesC</w:t>
      </w:r>
      <w:r w:rsidR="00991B25">
        <w:rPr>
          <w:rFonts w:eastAsia="標楷體" w:hint="eastAsia"/>
          <w:szCs w:val="24"/>
        </w:rPr>
        <w:t>撰寫</w:t>
      </w:r>
      <w:r w:rsidR="00FC44B0">
        <w:rPr>
          <w:rFonts w:eastAsia="標楷體" w:hint="eastAsia"/>
          <w:szCs w:val="24"/>
        </w:rPr>
        <w:t>，</w:t>
      </w:r>
      <w:r w:rsidRPr="00FA698D">
        <w:rPr>
          <w:rFonts w:eastAsia="標楷體" w:hint="eastAsia"/>
          <w:szCs w:val="24"/>
        </w:rPr>
        <w:t>將之</w:t>
      </w:r>
      <w:r w:rsidRPr="00FA698D">
        <w:rPr>
          <w:rFonts w:eastAsia="標楷體" w:hint="eastAsia"/>
          <w:szCs w:val="24"/>
        </w:rPr>
        <w:t>copy</w:t>
      </w:r>
      <w:r w:rsidRPr="00FA698D">
        <w:rPr>
          <w:rFonts w:eastAsia="標楷體" w:hint="eastAsia"/>
          <w:szCs w:val="24"/>
        </w:rPr>
        <w:t>至</w:t>
      </w:r>
      <w:r w:rsidR="00FA698D" w:rsidRPr="00FA698D">
        <w:rPr>
          <w:rFonts w:eastAsia="標楷體"/>
          <w:szCs w:val="24"/>
        </w:rPr>
        <w:t>Cygwin</w:t>
      </w:r>
      <w:r w:rsidR="00FA698D" w:rsidRPr="00FA698D">
        <w:rPr>
          <w:rFonts w:eastAsia="標楷體" w:hint="eastAsia"/>
          <w:szCs w:val="24"/>
        </w:rPr>
        <w:t>中的</w:t>
      </w:r>
      <w:r w:rsidR="00FA698D" w:rsidRPr="00F5193F">
        <w:rPr>
          <w:rFonts w:eastAsia="標楷體"/>
          <w:b/>
          <w:szCs w:val="24"/>
        </w:rPr>
        <w:t>opt</w:t>
      </w:r>
      <w:r w:rsidR="00FA698D" w:rsidRPr="00F5193F">
        <w:rPr>
          <w:rFonts w:eastAsia="標楷體" w:hint="eastAsia"/>
          <w:b/>
          <w:szCs w:val="24"/>
        </w:rPr>
        <w:t>/</w:t>
      </w:r>
      <w:r w:rsidR="00FA698D">
        <w:rPr>
          <w:rFonts w:eastAsia="標楷體" w:hint="eastAsia"/>
          <w:szCs w:val="24"/>
        </w:rPr>
        <w:t>底下。</w:t>
      </w:r>
    </w:p>
    <w:p w:rsidR="00FA698D" w:rsidRDefault="00FA698D" w:rsidP="00BF3B10">
      <w:pPr>
        <w:pStyle w:val="aa"/>
        <w:numPr>
          <w:ilvl w:val="0"/>
          <w:numId w:val="5"/>
        </w:numPr>
        <w:spacing w:line="360" w:lineRule="auto"/>
        <w:ind w:leftChars="0"/>
        <w:jc w:val="both"/>
        <w:rPr>
          <w:rFonts w:eastAsia="標楷體"/>
          <w:szCs w:val="24"/>
        </w:rPr>
      </w:pPr>
      <w:r w:rsidRPr="00AF42A9">
        <w:rPr>
          <w:rFonts w:eastAsia="標楷體"/>
          <w:b/>
          <w:szCs w:val="24"/>
        </w:rPr>
        <w:t>TOSBase/</w:t>
      </w:r>
      <w:r>
        <w:rPr>
          <w:rFonts w:eastAsia="標楷體" w:hint="eastAsia"/>
          <w:szCs w:val="24"/>
        </w:rPr>
        <w:t>：</w:t>
      </w:r>
      <w:r w:rsidR="00B70330">
        <w:rPr>
          <w:rFonts w:eastAsia="標楷體" w:hint="eastAsia"/>
          <w:szCs w:val="24"/>
        </w:rPr>
        <w:t>安裝在接在</w:t>
      </w:r>
      <w:r w:rsidR="00B70330">
        <w:rPr>
          <w:rFonts w:eastAsia="標楷體"/>
          <w:szCs w:val="24"/>
        </w:rPr>
        <w:t>Tmote Connect</w:t>
      </w:r>
      <w:r w:rsidR="00B70330">
        <w:rPr>
          <w:rFonts w:eastAsia="標楷體" w:hint="eastAsia"/>
          <w:szCs w:val="24"/>
        </w:rPr>
        <w:t>後面的</w:t>
      </w:r>
      <w:r w:rsidR="00B70330">
        <w:rPr>
          <w:rFonts w:eastAsia="標楷體"/>
          <w:szCs w:val="24"/>
        </w:rPr>
        <w:t>Tmote Sky</w:t>
      </w:r>
      <w:r w:rsidR="00B70330">
        <w:rPr>
          <w:rFonts w:eastAsia="標楷體" w:hint="eastAsia"/>
          <w:szCs w:val="24"/>
        </w:rPr>
        <w:t>上</w:t>
      </w:r>
      <w:r w:rsidR="00991B25">
        <w:rPr>
          <w:rFonts w:eastAsia="標楷體" w:hint="eastAsia"/>
          <w:szCs w:val="24"/>
        </w:rPr>
        <w:t>，</w:t>
      </w:r>
      <w:r w:rsidR="000D3ED6">
        <w:rPr>
          <w:rFonts w:eastAsia="標楷體" w:hint="eastAsia"/>
          <w:szCs w:val="24"/>
        </w:rPr>
        <w:t>用來作為</w:t>
      </w:r>
      <w:r w:rsidR="000D3ED6">
        <w:rPr>
          <w:rFonts w:eastAsia="標楷體"/>
          <w:szCs w:val="24"/>
        </w:rPr>
        <w:t>sink</w:t>
      </w:r>
      <w:r w:rsidR="000D3ED6">
        <w:rPr>
          <w:rFonts w:eastAsia="標楷體" w:hint="eastAsia"/>
          <w:szCs w:val="24"/>
        </w:rPr>
        <w:t>，</w:t>
      </w:r>
      <w:r w:rsidR="00991B25">
        <w:rPr>
          <w:rFonts w:eastAsia="標楷體" w:hint="eastAsia"/>
          <w:szCs w:val="24"/>
        </w:rPr>
        <w:t>以</w:t>
      </w:r>
      <w:r w:rsidR="00991B25">
        <w:rPr>
          <w:rFonts w:eastAsia="標楷體"/>
          <w:szCs w:val="24"/>
        </w:rPr>
        <w:t>nesC</w:t>
      </w:r>
      <w:r w:rsidR="00991B25">
        <w:rPr>
          <w:rFonts w:eastAsia="標楷體" w:hint="eastAsia"/>
          <w:szCs w:val="24"/>
        </w:rPr>
        <w:t>撰寫</w:t>
      </w:r>
      <w:r w:rsidR="00FC44B0">
        <w:rPr>
          <w:rFonts w:eastAsia="標楷體" w:hint="eastAsia"/>
          <w:szCs w:val="24"/>
        </w:rPr>
        <w:t>，</w:t>
      </w:r>
      <w:r w:rsidR="00FC44B0" w:rsidRPr="00FA698D">
        <w:rPr>
          <w:rFonts w:eastAsia="標楷體" w:hint="eastAsia"/>
          <w:szCs w:val="24"/>
        </w:rPr>
        <w:t>將之</w:t>
      </w:r>
      <w:r w:rsidR="00FC44B0" w:rsidRPr="00FA698D">
        <w:rPr>
          <w:rFonts w:eastAsia="標楷體" w:hint="eastAsia"/>
          <w:szCs w:val="24"/>
        </w:rPr>
        <w:t>copy</w:t>
      </w:r>
      <w:r w:rsidR="00FC44B0" w:rsidRPr="00FA698D">
        <w:rPr>
          <w:rFonts w:eastAsia="標楷體" w:hint="eastAsia"/>
          <w:szCs w:val="24"/>
        </w:rPr>
        <w:t>至</w:t>
      </w:r>
      <w:r w:rsidR="00FC44B0" w:rsidRPr="00FA698D">
        <w:rPr>
          <w:rFonts w:eastAsia="標楷體"/>
          <w:szCs w:val="24"/>
        </w:rPr>
        <w:t>Cygwin</w:t>
      </w:r>
      <w:r w:rsidR="00FC44B0" w:rsidRPr="00FA698D">
        <w:rPr>
          <w:rFonts w:eastAsia="標楷體" w:hint="eastAsia"/>
          <w:szCs w:val="24"/>
        </w:rPr>
        <w:t>中的</w:t>
      </w:r>
      <w:r w:rsidR="00FC44B0" w:rsidRPr="00F5193F">
        <w:rPr>
          <w:rFonts w:eastAsia="標楷體"/>
          <w:b/>
          <w:szCs w:val="24"/>
        </w:rPr>
        <w:t>opt</w:t>
      </w:r>
      <w:r w:rsidR="00FC44B0" w:rsidRPr="00F5193F">
        <w:rPr>
          <w:rFonts w:eastAsia="標楷體" w:hint="eastAsia"/>
          <w:b/>
          <w:szCs w:val="24"/>
        </w:rPr>
        <w:t>/</w:t>
      </w:r>
      <w:r w:rsidR="00FC44B0">
        <w:rPr>
          <w:rFonts w:eastAsia="標楷體" w:hint="eastAsia"/>
          <w:szCs w:val="24"/>
        </w:rPr>
        <w:t>底下。</w:t>
      </w:r>
    </w:p>
    <w:p w:rsidR="00605A4E" w:rsidRPr="00E834DF" w:rsidRDefault="00085607" w:rsidP="00E834DF">
      <w:pPr>
        <w:pStyle w:val="aa"/>
        <w:numPr>
          <w:ilvl w:val="0"/>
          <w:numId w:val="5"/>
        </w:numPr>
        <w:spacing w:line="360" w:lineRule="auto"/>
        <w:ind w:leftChars="0"/>
        <w:jc w:val="both"/>
        <w:rPr>
          <w:rFonts w:eastAsia="標楷體"/>
          <w:szCs w:val="24"/>
        </w:rPr>
      </w:pPr>
      <w:r w:rsidRPr="00AF42A9">
        <w:rPr>
          <w:rFonts w:eastAsia="標楷體"/>
          <w:b/>
          <w:szCs w:val="24"/>
        </w:rPr>
        <w:t>i</w:t>
      </w:r>
      <w:r w:rsidR="00605A4E" w:rsidRPr="00AF42A9">
        <w:rPr>
          <w:rFonts w:eastAsia="標楷體"/>
          <w:b/>
          <w:szCs w:val="24"/>
        </w:rPr>
        <w:t>nterfaces/</w:t>
      </w:r>
      <w:r>
        <w:rPr>
          <w:rFonts w:eastAsia="標楷體" w:hint="eastAsia"/>
          <w:szCs w:val="24"/>
        </w:rPr>
        <w:t>：用來自訂</w:t>
      </w:r>
      <w:r>
        <w:rPr>
          <w:rFonts w:eastAsia="標楷體"/>
          <w:szCs w:val="24"/>
        </w:rPr>
        <w:t>tinyos</w:t>
      </w:r>
      <w:r>
        <w:rPr>
          <w:rFonts w:eastAsia="標楷體" w:hint="eastAsia"/>
          <w:szCs w:val="24"/>
        </w:rPr>
        <w:t>中所使用的</w:t>
      </w:r>
      <w:r>
        <w:rPr>
          <w:rFonts w:eastAsia="標楷體"/>
          <w:szCs w:val="24"/>
        </w:rPr>
        <w:t>interface</w:t>
      </w:r>
      <w:r w:rsidR="004B549C">
        <w:rPr>
          <w:rFonts w:eastAsia="標楷體" w:hint="eastAsia"/>
          <w:szCs w:val="24"/>
        </w:rPr>
        <w:t>，，</w:t>
      </w:r>
      <w:r w:rsidR="004B549C" w:rsidRPr="00FA698D">
        <w:rPr>
          <w:rFonts w:eastAsia="標楷體" w:hint="eastAsia"/>
          <w:szCs w:val="24"/>
        </w:rPr>
        <w:t>將之</w:t>
      </w:r>
      <w:r w:rsidR="004B549C" w:rsidRPr="00FA698D">
        <w:rPr>
          <w:rFonts w:eastAsia="標楷體" w:hint="eastAsia"/>
          <w:szCs w:val="24"/>
        </w:rPr>
        <w:t>copy</w:t>
      </w:r>
      <w:r w:rsidR="004B549C" w:rsidRPr="00FA698D">
        <w:rPr>
          <w:rFonts w:eastAsia="標楷體" w:hint="eastAsia"/>
          <w:szCs w:val="24"/>
        </w:rPr>
        <w:t>至</w:t>
      </w:r>
      <w:r w:rsidR="004B549C" w:rsidRPr="00FA698D">
        <w:rPr>
          <w:rFonts w:eastAsia="標楷體"/>
          <w:szCs w:val="24"/>
        </w:rPr>
        <w:t>Cygwin</w:t>
      </w:r>
      <w:r w:rsidR="004B549C" w:rsidRPr="00FA698D">
        <w:rPr>
          <w:rFonts w:eastAsia="標楷體" w:hint="eastAsia"/>
          <w:szCs w:val="24"/>
        </w:rPr>
        <w:t>中的</w:t>
      </w:r>
      <w:r w:rsidR="004B549C" w:rsidRPr="00F5193F">
        <w:rPr>
          <w:rFonts w:eastAsia="標楷體"/>
          <w:b/>
          <w:szCs w:val="24"/>
        </w:rPr>
        <w:t>opt</w:t>
      </w:r>
      <w:r w:rsidR="004B549C" w:rsidRPr="00F5193F">
        <w:rPr>
          <w:rFonts w:eastAsia="標楷體" w:hint="eastAsia"/>
          <w:b/>
          <w:szCs w:val="24"/>
        </w:rPr>
        <w:t>/</w:t>
      </w:r>
      <w:r w:rsidR="00E834DF" w:rsidRPr="00E834DF">
        <w:rPr>
          <w:rFonts w:eastAsia="標楷體"/>
          <w:b/>
          <w:szCs w:val="24"/>
        </w:rPr>
        <w:t>moteiv</w:t>
      </w:r>
      <w:r w:rsidR="00E834DF">
        <w:rPr>
          <w:rFonts w:eastAsia="標楷體"/>
          <w:b/>
          <w:szCs w:val="24"/>
        </w:rPr>
        <w:t>/</w:t>
      </w:r>
      <w:r w:rsidR="00E834DF" w:rsidRPr="00E834DF">
        <w:rPr>
          <w:rFonts w:eastAsia="標楷體"/>
          <w:b/>
          <w:szCs w:val="24"/>
        </w:rPr>
        <w:t>tos</w:t>
      </w:r>
      <w:r w:rsidR="00E834DF">
        <w:rPr>
          <w:rFonts w:eastAsia="標楷體"/>
          <w:b/>
          <w:szCs w:val="24"/>
        </w:rPr>
        <w:t>/</w:t>
      </w:r>
      <w:r w:rsidR="004B549C">
        <w:rPr>
          <w:rFonts w:eastAsia="標楷體" w:hint="eastAsia"/>
          <w:szCs w:val="24"/>
        </w:rPr>
        <w:t>底下。</w:t>
      </w:r>
    </w:p>
    <w:p w:rsidR="005A55A2" w:rsidRPr="00F101AD" w:rsidRDefault="00991B25" w:rsidP="00BF3B10">
      <w:pPr>
        <w:pStyle w:val="aa"/>
        <w:numPr>
          <w:ilvl w:val="0"/>
          <w:numId w:val="5"/>
        </w:numPr>
        <w:spacing w:line="360" w:lineRule="auto"/>
        <w:ind w:leftChars="0"/>
        <w:jc w:val="both"/>
        <w:rPr>
          <w:rFonts w:eastAsia="標楷體"/>
          <w:b/>
          <w:szCs w:val="24"/>
        </w:rPr>
      </w:pPr>
      <w:r w:rsidRPr="00AF42A9">
        <w:rPr>
          <w:rFonts w:eastAsia="標楷體"/>
          <w:b/>
          <w:szCs w:val="24"/>
        </w:rPr>
        <w:t>tools/</w:t>
      </w:r>
      <w:r w:rsidRPr="00370683">
        <w:rPr>
          <w:rFonts w:eastAsia="標楷體" w:hint="eastAsia"/>
          <w:szCs w:val="24"/>
        </w:rPr>
        <w:t>：此資料夾中的</w:t>
      </w:r>
      <w:r w:rsidRPr="00370683">
        <w:rPr>
          <w:rFonts w:eastAsia="標楷體" w:hint="eastAsia"/>
          <w:szCs w:val="24"/>
        </w:rPr>
        <w:t>source code</w:t>
      </w:r>
      <w:r w:rsidRPr="00370683">
        <w:rPr>
          <w:rFonts w:eastAsia="標楷體" w:hint="eastAsia"/>
          <w:szCs w:val="24"/>
        </w:rPr>
        <w:t>則是用於</w:t>
      </w:r>
      <w:r w:rsidRPr="00370683">
        <w:rPr>
          <w:rFonts w:eastAsia="標楷體"/>
          <w:szCs w:val="24"/>
        </w:rPr>
        <w:t>user PC</w:t>
      </w:r>
      <w:r w:rsidR="00370683" w:rsidRPr="00370683">
        <w:rPr>
          <w:rFonts w:eastAsia="標楷體" w:hint="eastAsia"/>
          <w:szCs w:val="24"/>
        </w:rPr>
        <w:t>上，以</w:t>
      </w:r>
      <w:r w:rsidR="00370683" w:rsidRPr="00370683">
        <w:rPr>
          <w:rFonts w:eastAsia="標楷體"/>
          <w:szCs w:val="24"/>
        </w:rPr>
        <w:t>java</w:t>
      </w:r>
      <w:r w:rsidR="00370683" w:rsidRPr="00370683">
        <w:rPr>
          <w:rFonts w:eastAsia="標楷體" w:hint="eastAsia"/>
          <w:szCs w:val="24"/>
        </w:rPr>
        <w:t>撰寫，將之</w:t>
      </w:r>
      <w:r w:rsidR="00370683" w:rsidRPr="00370683">
        <w:rPr>
          <w:rFonts w:eastAsia="標楷體"/>
          <w:szCs w:val="24"/>
        </w:rPr>
        <w:t>copy</w:t>
      </w:r>
      <w:r w:rsidR="00370683" w:rsidRPr="00370683">
        <w:rPr>
          <w:rFonts w:eastAsia="標楷體" w:hint="eastAsia"/>
          <w:szCs w:val="24"/>
        </w:rPr>
        <w:t>至</w:t>
      </w:r>
      <w:r w:rsidR="00370683" w:rsidRPr="00370683">
        <w:rPr>
          <w:rFonts w:eastAsia="標楷體"/>
          <w:szCs w:val="24"/>
        </w:rPr>
        <w:t>Cygwin</w:t>
      </w:r>
      <w:r w:rsidR="00370683" w:rsidRPr="00370683">
        <w:rPr>
          <w:rFonts w:eastAsia="標楷體" w:hint="eastAsia"/>
          <w:szCs w:val="24"/>
        </w:rPr>
        <w:t>中的</w:t>
      </w:r>
      <w:r w:rsidR="00370683" w:rsidRPr="00F5193F">
        <w:rPr>
          <w:rFonts w:eastAsia="標楷體"/>
          <w:b/>
          <w:szCs w:val="24"/>
        </w:rPr>
        <w:t>opt</w:t>
      </w:r>
      <w:r w:rsidR="00370683" w:rsidRPr="00F5193F">
        <w:rPr>
          <w:rFonts w:eastAsia="標楷體" w:hint="eastAsia"/>
          <w:b/>
          <w:szCs w:val="24"/>
        </w:rPr>
        <w:t>/</w:t>
      </w:r>
      <w:r w:rsidR="00BF7A99" w:rsidRPr="00F5193F">
        <w:rPr>
          <w:rFonts w:eastAsia="標楷體"/>
          <w:b/>
          <w:szCs w:val="24"/>
        </w:rPr>
        <w:t>tinyos-1.x</w:t>
      </w:r>
      <w:r w:rsidR="00370683" w:rsidRPr="00F5193F">
        <w:rPr>
          <w:rFonts w:eastAsia="標楷體"/>
          <w:b/>
          <w:szCs w:val="24"/>
        </w:rPr>
        <w:t>/</w:t>
      </w:r>
      <w:r w:rsidR="00BF7A99" w:rsidRPr="00F5193F">
        <w:rPr>
          <w:rFonts w:eastAsia="標楷體"/>
          <w:b/>
          <w:szCs w:val="24"/>
        </w:rPr>
        <w:t>tools</w:t>
      </w:r>
      <w:r w:rsidR="00370683" w:rsidRPr="00F5193F">
        <w:rPr>
          <w:rFonts w:eastAsia="標楷體"/>
          <w:b/>
          <w:szCs w:val="24"/>
        </w:rPr>
        <w:t>/</w:t>
      </w:r>
      <w:r w:rsidR="00BF7A99" w:rsidRPr="00F5193F">
        <w:rPr>
          <w:rFonts w:eastAsia="標楷體"/>
          <w:b/>
          <w:szCs w:val="24"/>
        </w:rPr>
        <w:t>java</w:t>
      </w:r>
      <w:r w:rsidR="00370683" w:rsidRPr="00F5193F">
        <w:rPr>
          <w:rFonts w:eastAsia="標楷體"/>
          <w:b/>
          <w:szCs w:val="24"/>
        </w:rPr>
        <w:t>/</w:t>
      </w:r>
      <w:r w:rsidR="00BF7A99" w:rsidRPr="00F5193F">
        <w:rPr>
          <w:rFonts w:eastAsia="標楷體"/>
          <w:b/>
          <w:szCs w:val="24"/>
        </w:rPr>
        <w:t>net</w:t>
      </w:r>
      <w:r w:rsidR="00370683" w:rsidRPr="00F5193F">
        <w:rPr>
          <w:rFonts w:eastAsia="標楷體"/>
          <w:b/>
          <w:szCs w:val="24"/>
        </w:rPr>
        <w:t>/</w:t>
      </w:r>
      <w:r w:rsidR="00BF7A99" w:rsidRPr="00F5193F">
        <w:rPr>
          <w:rFonts w:eastAsia="標楷體"/>
          <w:b/>
          <w:szCs w:val="24"/>
        </w:rPr>
        <w:t>tinyos</w:t>
      </w:r>
      <w:r w:rsidR="00370683" w:rsidRPr="00F5193F">
        <w:rPr>
          <w:rFonts w:eastAsia="標楷體"/>
          <w:b/>
          <w:szCs w:val="24"/>
        </w:rPr>
        <w:t>/</w:t>
      </w:r>
      <w:r w:rsidR="00370683">
        <w:rPr>
          <w:rFonts w:eastAsia="標楷體" w:hint="eastAsia"/>
          <w:szCs w:val="24"/>
        </w:rPr>
        <w:t>底下。</w:t>
      </w:r>
    </w:p>
    <w:p w:rsidR="00F101AD" w:rsidRPr="005A6204" w:rsidRDefault="00F101AD" w:rsidP="005A6204">
      <w:pPr>
        <w:spacing w:line="360" w:lineRule="auto"/>
        <w:jc w:val="both"/>
        <w:rPr>
          <w:rFonts w:eastAsia="標楷體"/>
          <w:b/>
          <w:szCs w:val="24"/>
        </w:rPr>
      </w:pPr>
    </w:p>
    <w:p w:rsidR="00C13A4E" w:rsidRPr="00C13A4E" w:rsidRDefault="0052447C" w:rsidP="00C13A4E">
      <w:pPr>
        <w:pStyle w:val="aa"/>
        <w:widowControl/>
        <w:numPr>
          <w:ilvl w:val="0"/>
          <w:numId w:val="11"/>
        </w:numPr>
        <w:spacing w:line="360" w:lineRule="auto"/>
        <w:ind w:leftChars="0"/>
        <w:rPr>
          <w:rFonts w:eastAsia="標楷體"/>
          <w:b/>
        </w:rPr>
      </w:pPr>
      <w:r>
        <w:rPr>
          <w:rFonts w:eastAsia="標楷體" w:hint="eastAsia"/>
          <w:b/>
        </w:rPr>
        <w:t>安裝</w:t>
      </w:r>
      <w:r w:rsidR="00C13A4E">
        <w:rPr>
          <w:rFonts w:eastAsia="標楷體"/>
          <w:b/>
        </w:rPr>
        <w:t>Tmote Sky</w:t>
      </w:r>
      <w:r w:rsidR="00C13A4E">
        <w:rPr>
          <w:rFonts w:eastAsia="標楷體" w:hint="eastAsia"/>
          <w:b/>
        </w:rPr>
        <w:t>上</w:t>
      </w:r>
      <w:r w:rsidR="00C63C27">
        <w:rPr>
          <w:rFonts w:eastAsia="標楷體" w:hint="eastAsia"/>
          <w:b/>
        </w:rPr>
        <w:t>之程式</w:t>
      </w:r>
    </w:p>
    <w:p w:rsidR="00C13A4E" w:rsidRDefault="0030578D" w:rsidP="008507ED">
      <w:pPr>
        <w:widowControl/>
        <w:spacing w:line="360" w:lineRule="auto"/>
        <w:ind w:firstLine="480"/>
        <w:rPr>
          <w:rFonts w:eastAsia="標楷體"/>
        </w:rPr>
      </w:pPr>
      <w:r>
        <w:rPr>
          <w:rFonts w:eastAsia="標楷體" w:hint="eastAsia"/>
        </w:rPr>
        <w:t>以安裝</w:t>
      </w:r>
      <w:r>
        <w:rPr>
          <w:rFonts w:eastAsia="標楷體"/>
        </w:rPr>
        <w:t>project/</w:t>
      </w:r>
      <w:r>
        <w:rPr>
          <w:rFonts w:eastAsia="標楷體" w:hint="eastAsia"/>
        </w:rPr>
        <w:t>中的程式為例，將</w:t>
      </w:r>
      <w:r>
        <w:rPr>
          <w:rFonts w:eastAsia="標楷體"/>
        </w:rPr>
        <w:t>Tmote Sky</w:t>
      </w:r>
      <w:r>
        <w:rPr>
          <w:rFonts w:eastAsia="標楷體" w:hint="eastAsia"/>
        </w:rPr>
        <w:t>連接於</w:t>
      </w:r>
      <w:r>
        <w:rPr>
          <w:rFonts w:eastAsia="標楷體"/>
        </w:rPr>
        <w:t>PC</w:t>
      </w:r>
      <w:r>
        <w:rPr>
          <w:rFonts w:eastAsia="標楷體" w:hint="eastAsia"/>
        </w:rPr>
        <w:t>的</w:t>
      </w:r>
      <w:r>
        <w:rPr>
          <w:rFonts w:eastAsia="標楷體"/>
        </w:rPr>
        <w:t>USB</w:t>
      </w:r>
      <w:r>
        <w:rPr>
          <w:rFonts w:eastAsia="標楷體" w:hint="eastAsia"/>
        </w:rPr>
        <w:t>上，在</w:t>
      </w:r>
      <w:r w:rsidR="00572B3B">
        <w:rPr>
          <w:rFonts w:eastAsia="標楷體"/>
        </w:rPr>
        <w:t>Cygwin</w:t>
      </w:r>
      <w:r w:rsidR="00572B3B">
        <w:rPr>
          <w:rFonts w:eastAsia="標楷體" w:hint="eastAsia"/>
        </w:rPr>
        <w:t>的環境下的</w:t>
      </w:r>
      <w:r>
        <w:rPr>
          <w:rFonts w:eastAsia="標楷體"/>
        </w:rPr>
        <w:t>/opt/project/</w:t>
      </w:r>
      <w:r>
        <w:rPr>
          <w:rFonts w:eastAsia="標楷體" w:hint="eastAsia"/>
        </w:rPr>
        <w:t>：</w:t>
      </w:r>
    </w:p>
    <w:p w:rsidR="0030578D" w:rsidRPr="0030578D" w:rsidRDefault="0030578D" w:rsidP="00C13A4E">
      <w:pPr>
        <w:widowControl/>
        <w:spacing w:line="360" w:lineRule="auto"/>
        <w:rPr>
          <w:rFonts w:eastAsia="標楷體"/>
          <w:shd w:val="pct15" w:color="auto" w:fill="FFFFFF"/>
        </w:rPr>
      </w:pPr>
      <w:r w:rsidRPr="0030578D">
        <w:rPr>
          <w:rFonts w:eastAsia="標楷體"/>
          <w:shd w:val="pct15" w:color="auto" w:fill="FFFFFF"/>
        </w:rPr>
        <w:lastRenderedPageBreak/>
        <w:t>make tmote install,116 bsl,3</w:t>
      </w:r>
    </w:p>
    <w:p w:rsidR="00DD5675" w:rsidRDefault="0030578D" w:rsidP="00DD5675">
      <w:pPr>
        <w:widowControl/>
        <w:spacing w:line="360" w:lineRule="auto"/>
        <w:ind w:firstLine="482"/>
        <w:rPr>
          <w:rFonts w:eastAsia="標楷體"/>
        </w:rPr>
      </w:pPr>
      <w:r>
        <w:rPr>
          <w:rFonts w:eastAsia="標楷體"/>
        </w:rPr>
        <w:t>116</w:t>
      </w:r>
      <w:r>
        <w:rPr>
          <w:rFonts w:eastAsia="標楷體" w:hint="eastAsia"/>
        </w:rPr>
        <w:t>為用來設定此一</w:t>
      </w:r>
      <w:r>
        <w:rPr>
          <w:rFonts w:eastAsia="標楷體"/>
        </w:rPr>
        <w:t>Tmote Sky</w:t>
      </w:r>
      <w:r>
        <w:rPr>
          <w:rFonts w:eastAsia="標楷體" w:hint="eastAsia"/>
        </w:rPr>
        <w:t>之</w:t>
      </w:r>
      <w:r>
        <w:rPr>
          <w:rFonts w:eastAsia="標楷體"/>
        </w:rPr>
        <w:t>nodeID</w:t>
      </w:r>
      <w:r>
        <w:rPr>
          <w:rFonts w:eastAsia="標楷體" w:hint="eastAsia"/>
        </w:rPr>
        <w:t>，</w:t>
      </w:r>
      <w:r>
        <w:rPr>
          <w:rFonts w:eastAsia="標楷體" w:hint="eastAsia"/>
        </w:rPr>
        <w:t>3</w:t>
      </w:r>
      <w:r>
        <w:rPr>
          <w:rFonts w:eastAsia="標楷體" w:hint="eastAsia"/>
        </w:rPr>
        <w:t>則為</w:t>
      </w:r>
      <w:r>
        <w:rPr>
          <w:rFonts w:eastAsia="標楷體"/>
        </w:rPr>
        <w:t>Tmote Sky</w:t>
      </w:r>
      <w:r>
        <w:rPr>
          <w:rFonts w:eastAsia="標楷體" w:hint="eastAsia"/>
        </w:rPr>
        <w:t>連接在電腦上</w:t>
      </w:r>
      <w:r w:rsidR="00B9325D">
        <w:rPr>
          <w:rFonts w:eastAsia="標楷體" w:hint="eastAsia"/>
        </w:rPr>
        <w:t>之</w:t>
      </w:r>
      <w:r w:rsidR="00B9325D">
        <w:rPr>
          <w:rFonts w:eastAsia="標楷體"/>
        </w:rPr>
        <w:t>COM port number</w:t>
      </w:r>
      <w:r w:rsidR="00DD5675">
        <w:rPr>
          <w:rFonts w:eastAsia="標楷體" w:hint="eastAsia"/>
        </w:rPr>
        <w:t>，設定</w:t>
      </w:r>
      <w:r w:rsidR="00DD5675">
        <w:rPr>
          <w:rFonts w:eastAsia="標楷體"/>
        </w:rPr>
        <w:t>nodeID</w:t>
      </w:r>
      <w:r w:rsidR="00DD5675">
        <w:rPr>
          <w:rFonts w:eastAsia="標楷體" w:hint="eastAsia"/>
        </w:rPr>
        <w:t>請以</w:t>
      </w:r>
      <w:r w:rsidR="00DD5675">
        <w:rPr>
          <w:rFonts w:eastAsia="標楷體"/>
        </w:rPr>
        <w:t>Tmote Sky</w:t>
      </w:r>
      <w:r w:rsidR="00DD5675">
        <w:rPr>
          <w:rFonts w:eastAsia="標楷體" w:hint="eastAsia"/>
        </w:rPr>
        <w:t>上貼紙所寫的數字為主較佳，若要自行定義則需將</w:t>
      </w:r>
      <w:r w:rsidR="0006684A">
        <w:rPr>
          <w:rFonts w:eastAsia="標楷體" w:hint="eastAsia"/>
        </w:rPr>
        <w:t>/tools/</w:t>
      </w:r>
      <w:r w:rsidR="0006684A" w:rsidRPr="0006684A">
        <w:rPr>
          <w:rFonts w:eastAsia="標楷體"/>
        </w:rPr>
        <w:t>Experiment.java</w:t>
      </w:r>
      <w:r w:rsidR="0006684A">
        <w:rPr>
          <w:rFonts w:eastAsia="標楷體" w:hint="eastAsia"/>
        </w:rPr>
        <w:t>中的</w:t>
      </w:r>
      <w:r w:rsidR="0006684A" w:rsidRPr="0006684A">
        <w:rPr>
          <w:rFonts w:eastAsia="標楷體"/>
        </w:rPr>
        <w:t>nodeID</w:t>
      </w:r>
      <w:r w:rsidR="00912584">
        <w:rPr>
          <w:rFonts w:eastAsia="標楷體" w:hint="eastAsia"/>
        </w:rPr>
        <w:t>變數</w:t>
      </w:r>
      <w:r w:rsidR="0006684A">
        <w:rPr>
          <w:rFonts w:eastAsia="標楷體" w:hint="eastAsia"/>
        </w:rPr>
        <w:t>作變更，</w:t>
      </w:r>
      <w:r w:rsidR="0006684A" w:rsidRPr="0006684A">
        <w:rPr>
          <w:rFonts w:eastAsia="標楷體"/>
        </w:rPr>
        <w:t>nodeID</w:t>
      </w:r>
      <w:r w:rsidR="002040AA">
        <w:rPr>
          <w:rFonts w:eastAsia="標楷體"/>
        </w:rPr>
        <w:t>[0]</w:t>
      </w:r>
      <w:r w:rsidR="00D14DBC">
        <w:rPr>
          <w:rFonts w:eastAsia="標楷體" w:hint="eastAsia"/>
        </w:rPr>
        <w:t>所放的值則為安裝於</w:t>
      </w:r>
      <w:r w:rsidR="00D14DBC">
        <w:rPr>
          <w:rFonts w:eastAsia="標楷體"/>
        </w:rPr>
        <w:t>Tmote Connect</w:t>
      </w:r>
      <w:r w:rsidR="00D14DBC">
        <w:rPr>
          <w:rFonts w:eastAsia="標楷體" w:hint="eastAsia"/>
        </w:rPr>
        <w:t>後的那一個</w:t>
      </w:r>
      <w:r w:rsidR="00D14DBC">
        <w:rPr>
          <w:rFonts w:eastAsia="標楷體"/>
        </w:rPr>
        <w:t>Tmote Sky</w:t>
      </w:r>
      <w:r w:rsidR="00D14DBC">
        <w:rPr>
          <w:rFonts w:eastAsia="標楷體" w:hint="eastAsia"/>
        </w:rPr>
        <w:t>之</w:t>
      </w:r>
      <w:r w:rsidR="00D14DBC">
        <w:rPr>
          <w:rFonts w:eastAsia="標楷體"/>
        </w:rPr>
        <w:t>nodeID</w:t>
      </w:r>
      <w:r w:rsidR="00D14DBC">
        <w:rPr>
          <w:rFonts w:eastAsia="標楷體" w:hint="eastAsia"/>
        </w:rPr>
        <w:t>，即</w:t>
      </w:r>
      <w:r w:rsidR="00D14DBC">
        <w:rPr>
          <w:rFonts w:eastAsia="標楷體"/>
        </w:rPr>
        <w:t>sink</w:t>
      </w:r>
      <w:r w:rsidR="008A5A26">
        <w:rPr>
          <w:rFonts w:eastAsia="標楷體" w:hint="eastAsia"/>
        </w:rPr>
        <w:t>之</w:t>
      </w:r>
      <w:r w:rsidR="008A5A26">
        <w:rPr>
          <w:rFonts w:eastAsia="標楷體"/>
        </w:rPr>
        <w:t>nodeID</w:t>
      </w:r>
      <w:r w:rsidR="00EE2820">
        <w:rPr>
          <w:rFonts w:eastAsia="標楷體" w:hint="eastAsia"/>
        </w:rPr>
        <w:t>，改好後再切換到</w:t>
      </w:r>
      <w:r w:rsidR="00EE2820" w:rsidRPr="00F5193F">
        <w:rPr>
          <w:rFonts w:eastAsia="標楷體"/>
          <w:b/>
          <w:szCs w:val="24"/>
        </w:rPr>
        <w:t>opt</w:t>
      </w:r>
      <w:r w:rsidR="00EE2820" w:rsidRPr="00F5193F">
        <w:rPr>
          <w:rFonts w:eastAsia="標楷體" w:hint="eastAsia"/>
          <w:b/>
          <w:szCs w:val="24"/>
        </w:rPr>
        <w:t>/</w:t>
      </w:r>
      <w:r w:rsidR="00EE2820" w:rsidRPr="00F5193F">
        <w:rPr>
          <w:rFonts w:eastAsia="標楷體"/>
          <w:b/>
          <w:szCs w:val="24"/>
        </w:rPr>
        <w:t>tinyos-1.x/tools/java/net/tinyos/</w:t>
      </w:r>
      <w:r w:rsidR="00EE2820">
        <w:rPr>
          <w:rFonts w:eastAsia="標楷體"/>
          <w:b/>
          <w:szCs w:val="24"/>
        </w:rPr>
        <w:t>tools/</w:t>
      </w:r>
      <w:r w:rsidR="00EE2820" w:rsidRPr="00EE2820">
        <w:rPr>
          <w:rFonts w:eastAsia="標楷體" w:hint="eastAsia"/>
          <w:szCs w:val="24"/>
        </w:rPr>
        <w:t>，</w:t>
      </w:r>
      <w:r w:rsidR="00EE2820">
        <w:rPr>
          <w:rFonts w:eastAsia="標楷體" w:hint="eastAsia"/>
        </w:rPr>
        <w:t>將程式編譯：</w:t>
      </w:r>
    </w:p>
    <w:p w:rsidR="00EE2820" w:rsidRPr="00855292" w:rsidRDefault="00EE2820" w:rsidP="00EE2820">
      <w:pPr>
        <w:widowControl/>
        <w:spacing w:line="360" w:lineRule="auto"/>
        <w:rPr>
          <w:rFonts w:eastAsia="標楷體"/>
          <w:shd w:val="pct15" w:color="auto" w:fill="FFFFFF"/>
        </w:rPr>
      </w:pPr>
      <w:r w:rsidRPr="0058632F">
        <w:rPr>
          <w:rFonts w:eastAsia="標楷體"/>
          <w:shd w:val="pct15" w:color="auto" w:fill="FFFFFF"/>
        </w:rPr>
        <w:t>Javac Experiment.java</w:t>
      </w:r>
    </w:p>
    <w:p w:rsidR="000D3ED6" w:rsidRDefault="00C63C27" w:rsidP="00DD5675">
      <w:pPr>
        <w:widowControl/>
        <w:spacing w:line="360" w:lineRule="auto"/>
        <w:ind w:firstLine="482"/>
        <w:rPr>
          <w:rFonts w:eastAsia="標楷體"/>
          <w:szCs w:val="24"/>
        </w:rPr>
      </w:pPr>
      <w:r w:rsidRPr="00FA698D">
        <w:rPr>
          <w:rFonts w:eastAsia="標楷體"/>
          <w:szCs w:val="24"/>
        </w:rPr>
        <w:t>TOSBase</w:t>
      </w:r>
      <w:r>
        <w:rPr>
          <w:rFonts w:eastAsia="標楷體"/>
          <w:szCs w:val="24"/>
        </w:rPr>
        <w:t>/</w:t>
      </w:r>
      <w:r>
        <w:rPr>
          <w:rFonts w:eastAsia="標楷體" w:hint="eastAsia"/>
          <w:szCs w:val="24"/>
        </w:rPr>
        <w:t>的安裝亦同，但設定其</w:t>
      </w:r>
      <w:r>
        <w:rPr>
          <w:rFonts w:eastAsia="標楷體"/>
          <w:szCs w:val="24"/>
        </w:rPr>
        <w:t>nodeID</w:t>
      </w:r>
      <w:r>
        <w:rPr>
          <w:rFonts w:eastAsia="標楷體" w:hint="eastAsia"/>
          <w:szCs w:val="24"/>
        </w:rPr>
        <w:t>時則需輸入當作</w:t>
      </w:r>
      <w:r>
        <w:rPr>
          <w:rFonts w:eastAsia="標楷體"/>
          <w:szCs w:val="24"/>
        </w:rPr>
        <w:t>sink</w:t>
      </w:r>
      <w:r>
        <w:rPr>
          <w:rFonts w:eastAsia="標楷體" w:hint="eastAsia"/>
          <w:szCs w:val="24"/>
        </w:rPr>
        <w:t>那個</w:t>
      </w:r>
      <w:r>
        <w:rPr>
          <w:rFonts w:eastAsia="標楷體"/>
          <w:szCs w:val="24"/>
        </w:rPr>
        <w:t>Tmote Sky</w:t>
      </w:r>
      <w:r>
        <w:rPr>
          <w:rFonts w:eastAsia="標楷體" w:hint="eastAsia"/>
          <w:szCs w:val="24"/>
        </w:rPr>
        <w:t>之</w:t>
      </w:r>
      <w:r>
        <w:rPr>
          <w:rFonts w:eastAsia="標楷體"/>
          <w:szCs w:val="24"/>
        </w:rPr>
        <w:t>nodeID</w:t>
      </w:r>
      <w:r>
        <w:rPr>
          <w:rFonts w:eastAsia="標楷體" w:hint="eastAsia"/>
          <w:szCs w:val="24"/>
        </w:rPr>
        <w:t>。</w:t>
      </w:r>
    </w:p>
    <w:p w:rsidR="00112E8A" w:rsidRPr="00C13A4E" w:rsidRDefault="00112E8A" w:rsidP="00DD5675">
      <w:pPr>
        <w:widowControl/>
        <w:spacing w:line="360" w:lineRule="auto"/>
        <w:ind w:firstLine="482"/>
        <w:rPr>
          <w:rFonts w:eastAsia="標楷體"/>
        </w:rPr>
      </w:pPr>
      <w:r>
        <w:rPr>
          <w:rFonts w:eastAsia="標楷體" w:hint="eastAsia"/>
          <w:szCs w:val="24"/>
        </w:rPr>
        <w:t>當安裝好程式至</w:t>
      </w:r>
      <w:r>
        <w:rPr>
          <w:rFonts w:eastAsia="標楷體"/>
          <w:szCs w:val="24"/>
        </w:rPr>
        <w:t>Tmote Sky</w:t>
      </w:r>
      <w:r>
        <w:rPr>
          <w:rFonts w:eastAsia="標楷體" w:hint="eastAsia"/>
          <w:szCs w:val="24"/>
        </w:rPr>
        <w:t>上後，將則接上電池或接在</w:t>
      </w:r>
      <w:r>
        <w:rPr>
          <w:rFonts w:eastAsia="標楷體"/>
          <w:szCs w:val="24"/>
        </w:rPr>
        <w:t>PC</w:t>
      </w:r>
      <w:r>
        <w:rPr>
          <w:rFonts w:eastAsia="標楷體" w:hint="eastAsia"/>
          <w:szCs w:val="24"/>
        </w:rPr>
        <w:t>上由</w:t>
      </w:r>
      <w:r>
        <w:rPr>
          <w:rFonts w:eastAsia="標楷體"/>
          <w:szCs w:val="24"/>
        </w:rPr>
        <w:t>USB</w:t>
      </w:r>
      <w:r>
        <w:rPr>
          <w:rFonts w:eastAsia="標楷體" w:hint="eastAsia"/>
          <w:szCs w:val="24"/>
        </w:rPr>
        <w:t>供電，有電源後程式便會開始運作。</w:t>
      </w:r>
    </w:p>
    <w:p w:rsidR="00B460F2" w:rsidRDefault="0052447C" w:rsidP="00B460F2">
      <w:pPr>
        <w:pStyle w:val="aa"/>
        <w:widowControl/>
        <w:numPr>
          <w:ilvl w:val="0"/>
          <w:numId w:val="11"/>
        </w:numPr>
        <w:spacing w:line="360" w:lineRule="auto"/>
        <w:ind w:leftChars="0"/>
        <w:rPr>
          <w:rFonts w:eastAsia="標楷體"/>
          <w:b/>
        </w:rPr>
      </w:pPr>
      <w:r>
        <w:rPr>
          <w:rFonts w:eastAsia="標楷體" w:hint="eastAsia"/>
          <w:b/>
        </w:rPr>
        <w:t>安裝</w:t>
      </w:r>
      <w:r>
        <w:rPr>
          <w:rFonts w:eastAsia="標楷體"/>
          <w:b/>
        </w:rPr>
        <w:t>user PC</w:t>
      </w:r>
      <w:r>
        <w:rPr>
          <w:rFonts w:eastAsia="標楷體" w:hint="eastAsia"/>
          <w:b/>
        </w:rPr>
        <w:t>上之程式</w:t>
      </w:r>
    </w:p>
    <w:p w:rsidR="0030563D" w:rsidRDefault="0030563D" w:rsidP="0030563D">
      <w:pPr>
        <w:widowControl/>
        <w:spacing w:line="360" w:lineRule="auto"/>
        <w:rPr>
          <w:rFonts w:eastAsia="標楷體"/>
          <w:szCs w:val="24"/>
        </w:rPr>
      </w:pPr>
      <w:r w:rsidRPr="0030563D">
        <w:rPr>
          <w:rFonts w:eastAsia="標楷體" w:hint="eastAsia"/>
        </w:rPr>
        <w:t>在</w:t>
      </w:r>
      <w:r>
        <w:rPr>
          <w:rFonts w:eastAsia="標楷體" w:hint="eastAsia"/>
        </w:rPr>
        <w:t>完成</w:t>
      </w:r>
      <w:r w:rsidRPr="00370683">
        <w:rPr>
          <w:rFonts w:eastAsia="標楷體"/>
          <w:szCs w:val="24"/>
        </w:rPr>
        <w:t>tools</w:t>
      </w:r>
      <w:r>
        <w:rPr>
          <w:rFonts w:eastAsia="標楷體"/>
          <w:szCs w:val="24"/>
        </w:rPr>
        <w:t>/</w:t>
      </w:r>
      <w:r>
        <w:rPr>
          <w:rFonts w:eastAsia="標楷體" w:hint="eastAsia"/>
          <w:szCs w:val="24"/>
        </w:rPr>
        <w:t>中的檔案</w:t>
      </w:r>
      <w:r>
        <w:rPr>
          <w:rFonts w:eastAsia="標楷體" w:hint="eastAsia"/>
          <w:szCs w:val="24"/>
        </w:rPr>
        <w:t>copy</w:t>
      </w:r>
      <w:r>
        <w:rPr>
          <w:rFonts w:eastAsia="標楷體" w:hint="eastAsia"/>
          <w:szCs w:val="24"/>
        </w:rPr>
        <w:t>至</w:t>
      </w:r>
      <w:r w:rsidRPr="00F5193F">
        <w:rPr>
          <w:rFonts w:eastAsia="標楷體"/>
          <w:b/>
          <w:szCs w:val="24"/>
        </w:rPr>
        <w:t>opt</w:t>
      </w:r>
      <w:r w:rsidRPr="00F5193F">
        <w:rPr>
          <w:rFonts w:eastAsia="標楷體" w:hint="eastAsia"/>
          <w:b/>
          <w:szCs w:val="24"/>
        </w:rPr>
        <w:t>/</w:t>
      </w:r>
      <w:r w:rsidRPr="00F5193F">
        <w:rPr>
          <w:rFonts w:eastAsia="標楷體"/>
          <w:b/>
          <w:szCs w:val="24"/>
        </w:rPr>
        <w:t>tinyos-1.x/tools/java/net/tinyos/</w:t>
      </w:r>
      <w:r>
        <w:rPr>
          <w:rFonts w:eastAsia="標楷體" w:hint="eastAsia"/>
          <w:b/>
          <w:szCs w:val="24"/>
        </w:rPr>
        <w:t>之</w:t>
      </w:r>
      <w:r w:rsidRPr="0030563D">
        <w:rPr>
          <w:rFonts w:eastAsia="標楷體" w:hint="eastAsia"/>
          <w:szCs w:val="24"/>
        </w:rPr>
        <w:t>後</w:t>
      </w:r>
      <w:r>
        <w:rPr>
          <w:rFonts w:eastAsia="標楷體" w:hint="eastAsia"/>
          <w:szCs w:val="24"/>
        </w:rPr>
        <w:t>，</w:t>
      </w:r>
      <w:r w:rsidR="00292BF0">
        <w:rPr>
          <w:rFonts w:eastAsia="標楷體" w:hint="eastAsia"/>
          <w:szCs w:val="24"/>
        </w:rPr>
        <w:t>且所有的</w:t>
      </w:r>
      <w:r w:rsidR="00292BF0">
        <w:rPr>
          <w:rFonts w:eastAsia="標楷體"/>
          <w:szCs w:val="24"/>
        </w:rPr>
        <w:t>Tmote Sky</w:t>
      </w:r>
      <w:r w:rsidR="00292BF0">
        <w:rPr>
          <w:rFonts w:eastAsia="標楷體" w:hint="eastAsia"/>
          <w:szCs w:val="24"/>
        </w:rPr>
        <w:t>以及</w:t>
      </w:r>
      <w:r w:rsidR="00292BF0">
        <w:rPr>
          <w:rFonts w:eastAsia="標楷體"/>
          <w:szCs w:val="24"/>
        </w:rPr>
        <w:t>Tmote Connect</w:t>
      </w:r>
      <w:r w:rsidR="003234D5">
        <w:rPr>
          <w:rFonts w:eastAsia="標楷體" w:hint="eastAsia"/>
          <w:szCs w:val="24"/>
        </w:rPr>
        <w:t>(</w:t>
      </w:r>
      <w:r w:rsidR="003234D5">
        <w:rPr>
          <w:rFonts w:eastAsia="標楷體" w:hint="eastAsia"/>
          <w:szCs w:val="24"/>
        </w:rPr>
        <w:t>註</w:t>
      </w:r>
      <w:r w:rsidR="003234D5">
        <w:rPr>
          <w:rFonts w:eastAsia="標楷體" w:hint="eastAsia"/>
          <w:szCs w:val="24"/>
        </w:rPr>
        <w:t>1)</w:t>
      </w:r>
      <w:r w:rsidR="00292BF0">
        <w:rPr>
          <w:rFonts w:eastAsia="標楷體" w:hint="eastAsia"/>
          <w:szCs w:val="24"/>
        </w:rPr>
        <w:t>都</w:t>
      </w:r>
      <w:r w:rsidR="003234D5">
        <w:rPr>
          <w:rFonts w:eastAsia="標楷體" w:hint="eastAsia"/>
          <w:szCs w:val="24"/>
        </w:rPr>
        <w:t>配置、</w:t>
      </w:r>
      <w:r w:rsidR="00292BF0">
        <w:rPr>
          <w:rFonts w:eastAsia="標楷體" w:hint="eastAsia"/>
          <w:szCs w:val="24"/>
        </w:rPr>
        <w:t>連接好之後</w:t>
      </w:r>
      <w:r w:rsidR="003234D5">
        <w:rPr>
          <w:rFonts w:eastAsia="標楷體" w:hint="eastAsia"/>
          <w:szCs w:val="24"/>
        </w:rPr>
        <w:t>，</w:t>
      </w:r>
      <w:r w:rsidR="00322049">
        <w:rPr>
          <w:rFonts w:eastAsia="標楷體" w:hint="eastAsia"/>
          <w:szCs w:val="24"/>
        </w:rPr>
        <w:t>在</w:t>
      </w:r>
      <w:r w:rsidR="00322049">
        <w:rPr>
          <w:rFonts w:eastAsia="標楷體"/>
          <w:szCs w:val="24"/>
        </w:rPr>
        <w:t>Cygwin</w:t>
      </w:r>
      <w:r w:rsidR="00322049">
        <w:rPr>
          <w:rFonts w:eastAsia="標楷體" w:hint="eastAsia"/>
          <w:szCs w:val="24"/>
        </w:rPr>
        <w:t>下輸入：</w:t>
      </w:r>
    </w:p>
    <w:p w:rsidR="00A621B6" w:rsidRPr="006F3A63" w:rsidRDefault="00A621B6" w:rsidP="00BB545B">
      <w:pPr>
        <w:widowControl/>
        <w:spacing w:line="360" w:lineRule="auto"/>
        <w:rPr>
          <w:rFonts w:cs="Courier New"/>
          <w:kern w:val="0"/>
          <w:szCs w:val="24"/>
          <w:shd w:val="pct15" w:color="auto" w:fill="FFFFFF"/>
        </w:rPr>
      </w:pPr>
      <w:r w:rsidRPr="006F3A63">
        <w:rPr>
          <w:rFonts w:cs="Courier New"/>
          <w:kern w:val="0"/>
          <w:szCs w:val="24"/>
          <w:shd w:val="pct15" w:color="auto" w:fill="FFFFFF"/>
        </w:rPr>
        <w:t>export MOTECOM=sf@192.168.1.1:9001</w:t>
      </w:r>
    </w:p>
    <w:p w:rsidR="00C02054" w:rsidRPr="006F3A63" w:rsidRDefault="006F3A63" w:rsidP="00BB545B">
      <w:pPr>
        <w:widowControl/>
        <w:spacing w:line="360" w:lineRule="auto"/>
        <w:rPr>
          <w:shd w:val="pct15" w:color="auto" w:fill="FFFFFF"/>
        </w:rPr>
      </w:pPr>
      <w:r w:rsidRPr="006F3A63">
        <w:rPr>
          <w:rFonts w:cs="Courier New"/>
          <w:kern w:val="0"/>
          <w:szCs w:val="24"/>
          <w:shd w:val="pct15" w:color="auto" w:fill="FFFFFF"/>
        </w:rPr>
        <w:t>java net.tinyos.tools</w:t>
      </w:r>
      <w:r w:rsidRPr="006F3A63">
        <w:rPr>
          <w:shd w:val="pct15" w:color="auto" w:fill="FFFFFF"/>
        </w:rPr>
        <w:t>.Experiment 0</w:t>
      </w:r>
    </w:p>
    <w:p w:rsidR="006F3A63" w:rsidRPr="00683EB8" w:rsidRDefault="006F3A63" w:rsidP="00683EB8">
      <w:pPr>
        <w:widowControl/>
        <w:spacing w:line="360" w:lineRule="auto"/>
        <w:ind w:firstLine="482"/>
        <w:rPr>
          <w:rFonts w:ascii="標楷體" w:eastAsia="標楷體" w:hAnsi="標楷體"/>
        </w:rPr>
      </w:pPr>
      <w:r w:rsidRPr="00683EB8">
        <w:rPr>
          <w:rFonts w:ascii="標楷體" w:eastAsia="標楷體" w:hAnsi="標楷體" w:hint="eastAsia"/>
        </w:rPr>
        <w:t>第一行的</w:t>
      </w:r>
      <w:r w:rsidRPr="00683EB8">
        <w:rPr>
          <w:rFonts w:ascii="標楷體" w:eastAsia="標楷體" w:hAnsi="標楷體"/>
        </w:rPr>
        <w:t>192.168.1.1</w:t>
      </w:r>
      <w:r w:rsidRPr="00683EB8">
        <w:rPr>
          <w:rFonts w:ascii="標楷體" w:eastAsia="標楷體" w:hAnsi="標楷體" w:hint="eastAsia"/>
        </w:rPr>
        <w:t>為</w:t>
      </w:r>
      <w:r w:rsidRPr="00683EB8">
        <w:rPr>
          <w:rFonts w:ascii="標楷體" w:eastAsia="標楷體" w:hAnsi="標楷體"/>
        </w:rPr>
        <w:t>Tmote Connect</w:t>
      </w:r>
      <w:r w:rsidRPr="00683EB8">
        <w:rPr>
          <w:rFonts w:ascii="標楷體" w:eastAsia="標楷體" w:hAnsi="標楷體" w:hint="eastAsia"/>
        </w:rPr>
        <w:t>所在之</w:t>
      </w:r>
      <w:r w:rsidRPr="00683EB8">
        <w:rPr>
          <w:rFonts w:ascii="標楷體" w:eastAsia="標楷體" w:hAnsi="標楷體"/>
        </w:rPr>
        <w:t>IP</w:t>
      </w:r>
      <w:r w:rsidRPr="00683EB8">
        <w:rPr>
          <w:rFonts w:ascii="標楷體" w:eastAsia="標楷體" w:hAnsi="標楷體" w:hint="eastAsia"/>
        </w:rPr>
        <w:t>，</w:t>
      </w:r>
      <w:r w:rsidRPr="00683EB8">
        <w:rPr>
          <w:rFonts w:ascii="標楷體" w:eastAsia="標楷體" w:hAnsi="標楷體"/>
        </w:rPr>
        <w:t>9001</w:t>
      </w:r>
      <w:r w:rsidRPr="00683EB8">
        <w:rPr>
          <w:rFonts w:ascii="標楷體" w:eastAsia="標楷體" w:hAnsi="標楷體" w:hint="eastAsia"/>
        </w:rPr>
        <w:t>為連接在其上，作為</w:t>
      </w:r>
      <w:r w:rsidRPr="00683EB8">
        <w:rPr>
          <w:rFonts w:ascii="標楷體" w:eastAsia="標楷體" w:hAnsi="標楷體"/>
        </w:rPr>
        <w:t>Sink</w:t>
      </w:r>
      <w:r w:rsidRPr="00683EB8">
        <w:rPr>
          <w:rFonts w:ascii="標楷體" w:eastAsia="標楷體" w:hAnsi="標楷體" w:hint="eastAsia"/>
        </w:rPr>
        <w:t>之</w:t>
      </w:r>
      <w:r w:rsidRPr="00683EB8">
        <w:rPr>
          <w:rFonts w:ascii="標楷體" w:eastAsia="標楷體" w:hAnsi="標楷體"/>
        </w:rPr>
        <w:t>Tmote Sky</w:t>
      </w:r>
      <w:r w:rsidRPr="00683EB8">
        <w:rPr>
          <w:rFonts w:ascii="標楷體" w:eastAsia="標楷體" w:hAnsi="標楷體" w:hint="eastAsia"/>
        </w:rPr>
        <w:t>所在的</w:t>
      </w:r>
      <w:r w:rsidRPr="00683EB8">
        <w:rPr>
          <w:rFonts w:ascii="標楷體" w:eastAsia="標楷體" w:hAnsi="標楷體"/>
        </w:rPr>
        <w:t>port number</w:t>
      </w:r>
      <w:r w:rsidRPr="00683EB8">
        <w:rPr>
          <w:rFonts w:ascii="標楷體" w:eastAsia="標楷體" w:hAnsi="標楷體" w:hint="eastAsia"/>
        </w:rPr>
        <w:t>，</w:t>
      </w:r>
      <w:r w:rsidR="00F8005B" w:rsidRPr="00683EB8">
        <w:rPr>
          <w:rFonts w:ascii="標楷體" w:eastAsia="標楷體" w:hAnsi="標楷體" w:hint="eastAsia"/>
        </w:rPr>
        <w:t>此兩個值會依不同情況有所改變，請參考</w:t>
      </w:r>
      <w:r w:rsidR="00F8005B" w:rsidRPr="00683EB8">
        <w:rPr>
          <w:rFonts w:ascii="標楷體" w:eastAsia="標楷體" w:hAnsi="標楷體"/>
        </w:rPr>
        <w:t>Moteiv</w:t>
      </w:r>
      <w:r w:rsidR="00F8005B" w:rsidRPr="00683EB8">
        <w:rPr>
          <w:rFonts w:ascii="標楷體" w:eastAsia="標楷體" w:hAnsi="標楷體" w:hint="eastAsia"/>
        </w:rPr>
        <w:t>所附光碟中之文件</w:t>
      </w:r>
      <w:r w:rsidR="00F8005B" w:rsidRPr="00683EB8">
        <w:rPr>
          <w:rFonts w:ascii="標楷體" w:eastAsia="標楷體" w:hAnsi="標楷體"/>
        </w:rPr>
        <w:t>tmote-connect-datasheet.pdf</w:t>
      </w:r>
      <w:r w:rsidR="006F2A12" w:rsidRPr="00683EB8">
        <w:rPr>
          <w:rFonts w:ascii="標楷體" w:eastAsia="標楷體" w:hAnsi="標楷體" w:hint="eastAsia"/>
        </w:rPr>
        <w:t>。</w:t>
      </w:r>
    </w:p>
    <w:p w:rsidR="006F2A12" w:rsidRDefault="006F2A12" w:rsidP="00BB545B">
      <w:pPr>
        <w:widowControl/>
        <w:spacing w:line="360" w:lineRule="auto"/>
        <w:rPr>
          <w:rFonts w:ascii="標楷體" w:eastAsia="標楷體" w:hAnsi="標楷體"/>
        </w:rPr>
      </w:pPr>
      <w:r w:rsidRPr="00683EB8">
        <w:rPr>
          <w:rFonts w:ascii="標楷體" w:eastAsia="標楷體" w:hAnsi="標楷體" w:hint="eastAsia"/>
        </w:rPr>
        <w:tab/>
      </w:r>
      <w:r w:rsidR="00EA29B5">
        <w:rPr>
          <w:rFonts w:ascii="標楷體" w:eastAsia="標楷體" w:hAnsi="標楷體" w:hint="eastAsia"/>
        </w:rPr>
        <w:t>第二行為執行本實驗所實作之</w:t>
      </w:r>
      <w:r w:rsidR="00EA29B5">
        <w:rPr>
          <w:rFonts w:ascii="標楷體" w:eastAsia="標楷體" w:hAnsi="標楷體"/>
        </w:rPr>
        <w:t>user PC</w:t>
      </w:r>
      <w:r w:rsidR="00EA29B5">
        <w:rPr>
          <w:rFonts w:ascii="標楷體" w:eastAsia="標楷體" w:hAnsi="標楷體" w:hint="eastAsia"/>
        </w:rPr>
        <w:t>端之程式，最後所加之參數0表示現在</w:t>
      </w:r>
      <w:r w:rsidR="00EA29B5">
        <w:rPr>
          <w:rFonts w:ascii="標楷體" w:eastAsia="標楷體" w:hAnsi="標楷體"/>
        </w:rPr>
        <w:t>user PC</w:t>
      </w:r>
      <w:r w:rsidR="00EA29B5">
        <w:rPr>
          <w:rFonts w:ascii="標楷體" w:eastAsia="標楷體" w:hAnsi="標楷體" w:hint="eastAsia"/>
        </w:rPr>
        <w:t>透過</w:t>
      </w:r>
      <w:r w:rsidR="00EA29B5">
        <w:rPr>
          <w:rFonts w:ascii="標楷體" w:eastAsia="標楷體" w:hAnsi="標楷體"/>
        </w:rPr>
        <w:t>Sink</w:t>
      </w:r>
      <w:r w:rsidR="00EA29B5">
        <w:rPr>
          <w:rFonts w:ascii="標楷體" w:eastAsia="標楷體" w:hAnsi="標楷體" w:hint="eastAsia"/>
        </w:rPr>
        <w:t>所送出之</w:t>
      </w:r>
      <w:r w:rsidR="0083309E">
        <w:rPr>
          <w:rFonts w:ascii="標楷體" w:eastAsia="標楷體" w:hAnsi="標楷體" w:hint="eastAsia"/>
        </w:rPr>
        <w:t>packet的</w:t>
      </w:r>
      <w:r w:rsidR="0083309E">
        <w:rPr>
          <w:rFonts w:ascii="標楷體" w:eastAsia="標楷體" w:hAnsi="標楷體"/>
        </w:rPr>
        <w:t>SEQ</w:t>
      </w:r>
      <w:r w:rsidR="00D54FEB">
        <w:rPr>
          <w:rFonts w:ascii="標楷體" w:eastAsia="標楷體" w:hAnsi="標楷體" w:hint="eastAsia"/>
        </w:rPr>
        <w:t>值</w:t>
      </w:r>
      <w:r w:rsidR="0083309E">
        <w:rPr>
          <w:rFonts w:ascii="標楷體" w:eastAsia="標楷體" w:hAnsi="標楷體" w:hint="eastAsia"/>
        </w:rPr>
        <w:t>，</w:t>
      </w:r>
      <w:r w:rsidR="00D54FEB">
        <w:rPr>
          <w:rFonts w:ascii="標楷體" w:eastAsia="標楷體" w:hAnsi="標楷體" w:hint="eastAsia"/>
        </w:rPr>
        <w:t>再次執行後請將0改為前次執行後畫面所列出的</w:t>
      </w:r>
      <w:r w:rsidR="00D54FEB">
        <w:rPr>
          <w:rFonts w:ascii="標楷體" w:eastAsia="標楷體" w:hAnsi="標楷體"/>
        </w:rPr>
        <w:t>SEQ</w:t>
      </w:r>
      <w:r w:rsidR="00D54FEB">
        <w:rPr>
          <w:rFonts w:ascii="標楷體" w:eastAsia="標楷體" w:hAnsi="標楷體" w:hint="eastAsia"/>
        </w:rPr>
        <w:t>值。</w:t>
      </w:r>
    </w:p>
    <w:p w:rsidR="008B6DEF" w:rsidRPr="00683EB8" w:rsidRDefault="008B6DEF" w:rsidP="00BB545B">
      <w:pPr>
        <w:widowControl/>
        <w:spacing w:line="360" w:lineRule="auto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ab/>
      </w:r>
      <w:r w:rsidR="0068773C">
        <w:rPr>
          <w:rFonts w:ascii="標楷體" w:eastAsia="標楷體" w:hAnsi="標楷體" w:hint="eastAsia"/>
        </w:rPr>
        <w:t>執行此程式後便畫面便會顯示出</w:t>
      </w:r>
      <w:r w:rsidR="00D001E5">
        <w:rPr>
          <w:rFonts w:ascii="標楷體" w:eastAsia="標楷體" w:hAnsi="標楷體" w:hint="eastAsia"/>
        </w:rPr>
        <w:t>所建立的路由路徑，接著顯示</w:t>
      </w:r>
      <w:r w:rsidR="0068773C">
        <w:rPr>
          <w:rFonts w:ascii="標楷體" w:eastAsia="標楷體" w:hAnsi="標楷體" w:hint="eastAsia"/>
        </w:rPr>
        <w:t>各個節點所回傳之感測資料，本實驗</w:t>
      </w:r>
      <w:r w:rsidR="00DF1655">
        <w:rPr>
          <w:rFonts w:ascii="標楷體" w:eastAsia="標楷體" w:hAnsi="標楷體" w:hint="eastAsia"/>
        </w:rPr>
        <w:t>設定</w:t>
      </w:r>
      <w:r w:rsidR="001A56DD">
        <w:rPr>
          <w:rFonts w:ascii="標楷體" w:eastAsia="標楷體" w:hAnsi="標楷體" w:hint="eastAsia"/>
        </w:rPr>
        <w:t>傳回的值為光感測器所感測之值。</w:t>
      </w:r>
    </w:p>
    <w:p w:rsidR="00933B5F" w:rsidRPr="00A621B6" w:rsidRDefault="00933B5F" w:rsidP="00BB545B">
      <w:pPr>
        <w:widowControl/>
        <w:spacing w:line="360" w:lineRule="auto"/>
        <w:rPr>
          <w:rFonts w:eastAsia="標楷體" w:cs="標楷體"/>
          <w:b/>
          <w:color w:val="000000"/>
          <w:kern w:val="0"/>
          <w:szCs w:val="24"/>
        </w:rPr>
      </w:pPr>
      <w:r w:rsidRPr="00A621B6">
        <w:rPr>
          <w:rFonts w:eastAsia="標楷體"/>
          <w:b/>
          <w:szCs w:val="24"/>
        </w:rPr>
        <w:br w:type="page"/>
      </w:r>
    </w:p>
    <w:p w:rsidR="00F54995" w:rsidRPr="00BB545B" w:rsidRDefault="00B10BFA" w:rsidP="00BB545B">
      <w:pPr>
        <w:pStyle w:val="Default"/>
        <w:numPr>
          <w:ilvl w:val="0"/>
          <w:numId w:val="3"/>
        </w:numPr>
        <w:spacing w:line="360" w:lineRule="auto"/>
        <w:jc w:val="both"/>
        <w:rPr>
          <w:rFonts w:asciiTheme="minorHAnsi"/>
          <w:b/>
          <w:bCs/>
          <w:sz w:val="32"/>
          <w:szCs w:val="32"/>
        </w:rPr>
      </w:pPr>
      <w:r>
        <w:rPr>
          <w:rFonts w:asciiTheme="minorHAnsi" w:hAnsi="標楷體"/>
          <w:b/>
          <w:sz w:val="32"/>
          <w:szCs w:val="32"/>
        </w:rPr>
        <w:lastRenderedPageBreak/>
        <w:t xml:space="preserve"> </w:t>
      </w:r>
      <w:r w:rsidR="00B02DBE" w:rsidRPr="00BB545B">
        <w:rPr>
          <w:rFonts w:asciiTheme="minorHAnsi" w:hAnsi="標楷體"/>
          <w:b/>
          <w:sz w:val="32"/>
          <w:szCs w:val="32"/>
        </w:rPr>
        <w:t>實作感測網路之路由協定</w:t>
      </w:r>
    </w:p>
    <w:p w:rsidR="00160401" w:rsidRPr="00BB545B" w:rsidRDefault="00B02DBE" w:rsidP="00BB545B">
      <w:pPr>
        <w:pStyle w:val="aa"/>
        <w:widowControl/>
        <w:numPr>
          <w:ilvl w:val="1"/>
          <w:numId w:val="7"/>
        </w:numPr>
        <w:spacing w:line="360" w:lineRule="auto"/>
        <w:ind w:leftChars="0"/>
        <w:rPr>
          <w:rFonts w:eastAsia="標楷體"/>
          <w:b/>
          <w:sz w:val="28"/>
          <w:szCs w:val="28"/>
        </w:rPr>
      </w:pPr>
      <w:r w:rsidRPr="00BB545B">
        <w:rPr>
          <w:rFonts w:eastAsia="標楷體"/>
          <w:b/>
          <w:sz w:val="28"/>
          <w:szCs w:val="28"/>
        </w:rPr>
        <w:t xml:space="preserve"> </w:t>
      </w:r>
      <w:bookmarkStart w:id="2" w:name="OLE_LINK5"/>
      <w:bookmarkStart w:id="3" w:name="OLE_LINK6"/>
      <w:r w:rsidRPr="00BB545B">
        <w:rPr>
          <w:rFonts w:eastAsia="標楷體" w:hAnsi="標楷體"/>
          <w:b/>
          <w:sz w:val="28"/>
          <w:szCs w:val="28"/>
        </w:rPr>
        <w:t>路由協定之運作流程</w:t>
      </w:r>
      <w:bookmarkEnd w:id="2"/>
      <w:bookmarkEnd w:id="3"/>
    </w:p>
    <w:p w:rsidR="0004085F" w:rsidRPr="00BB545B" w:rsidRDefault="0004085F" w:rsidP="00BB545B">
      <w:pPr>
        <w:pStyle w:val="aa"/>
        <w:widowControl/>
        <w:numPr>
          <w:ilvl w:val="0"/>
          <w:numId w:val="6"/>
        </w:numPr>
        <w:spacing w:line="360" w:lineRule="auto"/>
        <w:ind w:leftChars="0"/>
        <w:rPr>
          <w:rFonts w:eastAsia="標楷體"/>
          <w:b/>
          <w:szCs w:val="24"/>
        </w:rPr>
      </w:pPr>
      <w:r w:rsidRPr="00BB545B">
        <w:rPr>
          <w:rFonts w:eastAsia="標楷體" w:hAnsi="標楷體"/>
          <w:b/>
          <w:szCs w:val="24"/>
        </w:rPr>
        <w:t>取得各感測節點之鄰近節點距離</w:t>
      </w:r>
    </w:p>
    <w:p w:rsidR="005A46BC" w:rsidRPr="00BB545B" w:rsidRDefault="00B10BDF" w:rsidP="00BB545B">
      <w:pPr>
        <w:pStyle w:val="aa"/>
        <w:widowControl/>
        <w:spacing w:line="360" w:lineRule="auto"/>
        <w:ind w:leftChars="0" w:left="0"/>
        <w:rPr>
          <w:rFonts w:eastAsia="標楷體"/>
          <w:i/>
          <w:szCs w:val="24"/>
        </w:rPr>
      </w:pPr>
      <w:r w:rsidRPr="00BB545B">
        <w:rPr>
          <w:rFonts w:eastAsia="標楷體"/>
          <w:szCs w:val="24"/>
        </w:rPr>
        <w:tab/>
      </w:r>
      <w:r w:rsidR="00F54995" w:rsidRPr="00BB545B">
        <w:rPr>
          <w:rFonts w:eastAsia="標楷體" w:hAnsi="標楷體"/>
          <w:szCs w:val="24"/>
        </w:rPr>
        <w:t>首先以</w:t>
      </w:r>
      <w:r w:rsidR="00F54995" w:rsidRPr="00BB545B">
        <w:rPr>
          <w:rFonts w:eastAsia="標楷體"/>
          <w:szCs w:val="24"/>
        </w:rPr>
        <w:t>polling</w:t>
      </w:r>
      <w:r w:rsidR="00F54995" w:rsidRPr="00BB545B">
        <w:rPr>
          <w:rFonts w:eastAsia="標楷體" w:hAnsi="標楷體"/>
          <w:szCs w:val="24"/>
        </w:rPr>
        <w:t>的方式，</w:t>
      </w:r>
      <w:r w:rsidR="00790FCD" w:rsidRPr="00BB545B">
        <w:rPr>
          <w:rFonts w:eastAsia="標楷體" w:hAnsi="標楷體"/>
          <w:szCs w:val="24"/>
        </w:rPr>
        <w:t>依序</w:t>
      </w:r>
      <w:r w:rsidR="00F54995" w:rsidRPr="00BB545B">
        <w:rPr>
          <w:rFonts w:eastAsia="標楷體" w:hAnsi="標楷體"/>
          <w:szCs w:val="24"/>
        </w:rPr>
        <w:t>由</w:t>
      </w:r>
      <w:r w:rsidR="00636304" w:rsidRPr="00BB545B">
        <w:rPr>
          <w:rFonts w:eastAsia="標楷體"/>
          <w:szCs w:val="24"/>
        </w:rPr>
        <w:t>user PC</w:t>
      </w:r>
      <w:r w:rsidR="00636304" w:rsidRPr="00BB545B">
        <w:rPr>
          <w:rFonts w:eastAsia="標楷體" w:hAnsi="標楷體"/>
          <w:szCs w:val="24"/>
        </w:rPr>
        <w:t>透過</w:t>
      </w:r>
      <w:r w:rsidR="00636304" w:rsidRPr="00BB545B">
        <w:rPr>
          <w:rFonts w:eastAsia="標楷體"/>
          <w:szCs w:val="24"/>
        </w:rPr>
        <w:t>TCP/IP</w:t>
      </w:r>
      <w:r w:rsidR="00636304" w:rsidRPr="00BB545B">
        <w:rPr>
          <w:rFonts w:eastAsia="標楷體" w:hAnsi="標楷體"/>
          <w:szCs w:val="24"/>
        </w:rPr>
        <w:t>的網路</w:t>
      </w:r>
      <w:r w:rsidR="00F54995" w:rsidRPr="00BB545B">
        <w:rPr>
          <w:rFonts w:eastAsia="標楷體" w:hAnsi="標楷體"/>
          <w:szCs w:val="24"/>
        </w:rPr>
        <w:t>發送出</w:t>
      </w:r>
      <w:r w:rsidR="00F54995" w:rsidRPr="00BB545B">
        <w:rPr>
          <w:rFonts w:eastAsia="標楷體"/>
          <w:i/>
          <w:szCs w:val="24"/>
        </w:rPr>
        <w:t>SetupMsg</w:t>
      </w:r>
      <w:r w:rsidR="00636304" w:rsidRPr="00BB545B">
        <w:rPr>
          <w:rFonts w:eastAsia="標楷體" w:hAnsi="標楷體"/>
          <w:szCs w:val="24"/>
        </w:rPr>
        <w:t>至</w:t>
      </w:r>
      <w:r w:rsidR="00790FCD" w:rsidRPr="00BB545B">
        <w:rPr>
          <w:rFonts w:eastAsia="標楷體"/>
          <w:szCs w:val="24"/>
        </w:rPr>
        <w:t>s</w:t>
      </w:r>
      <w:r w:rsidR="00636304" w:rsidRPr="00BB545B">
        <w:rPr>
          <w:rFonts w:eastAsia="標楷體"/>
          <w:szCs w:val="24"/>
        </w:rPr>
        <w:t>ink</w:t>
      </w:r>
      <w:r w:rsidR="00F54995" w:rsidRPr="00BB545B">
        <w:rPr>
          <w:rFonts w:eastAsia="標楷體"/>
          <w:szCs w:val="24"/>
        </w:rPr>
        <w:t>(</w:t>
      </w:r>
      <w:r w:rsidR="00F54995" w:rsidRPr="00BB545B">
        <w:rPr>
          <w:rFonts w:eastAsia="標楷體" w:hAnsi="標楷體"/>
          <w:szCs w:val="24"/>
        </w:rPr>
        <w:t>各種</w:t>
      </w:r>
      <w:r w:rsidR="00F54995" w:rsidRPr="00BB545B">
        <w:rPr>
          <w:rFonts w:eastAsia="標楷體"/>
          <w:szCs w:val="24"/>
        </w:rPr>
        <w:t>message</w:t>
      </w:r>
      <w:r w:rsidR="00F54995" w:rsidRPr="00BB545B">
        <w:rPr>
          <w:rFonts w:eastAsia="標楷體" w:hAnsi="標楷體"/>
          <w:szCs w:val="24"/>
        </w:rPr>
        <w:t>的格式請參考本實驗實作之程式碼中</w:t>
      </w:r>
      <w:r w:rsidR="00F54995" w:rsidRPr="00BB545B">
        <w:rPr>
          <w:rFonts w:eastAsia="標楷體"/>
          <w:szCs w:val="24"/>
        </w:rPr>
        <w:t>ExpMsg.h</w:t>
      </w:r>
      <w:r w:rsidR="00F54995" w:rsidRPr="00BB545B">
        <w:rPr>
          <w:rFonts w:eastAsia="標楷體" w:hAnsi="標楷體"/>
          <w:szCs w:val="24"/>
        </w:rPr>
        <w:t>此檔</w:t>
      </w:r>
      <w:r w:rsidR="00F54995" w:rsidRPr="00BB545B">
        <w:rPr>
          <w:rFonts w:eastAsia="標楷體"/>
          <w:szCs w:val="24"/>
        </w:rPr>
        <w:t>)</w:t>
      </w:r>
      <w:r w:rsidR="00F54995" w:rsidRPr="00BB545B">
        <w:rPr>
          <w:rFonts w:eastAsia="標楷體" w:hAnsi="標楷體"/>
          <w:szCs w:val="24"/>
        </w:rPr>
        <w:t>，</w:t>
      </w:r>
      <w:r w:rsidR="00790FCD" w:rsidRPr="00BB545B">
        <w:rPr>
          <w:rFonts w:eastAsia="標楷體" w:hAnsi="標楷體"/>
          <w:szCs w:val="24"/>
        </w:rPr>
        <w:t>再由</w:t>
      </w:r>
      <w:r w:rsidR="00E30B4C" w:rsidRPr="00BB545B">
        <w:rPr>
          <w:rFonts w:eastAsia="標楷體"/>
          <w:szCs w:val="24"/>
        </w:rPr>
        <w:t>s</w:t>
      </w:r>
      <w:r w:rsidR="00790FCD" w:rsidRPr="00BB545B">
        <w:rPr>
          <w:rFonts w:eastAsia="標楷體"/>
          <w:szCs w:val="24"/>
        </w:rPr>
        <w:t>ink</w:t>
      </w:r>
      <w:r w:rsidR="00790FCD" w:rsidRPr="00BB545B">
        <w:rPr>
          <w:rFonts w:eastAsia="標楷體" w:hAnsi="標楷體"/>
          <w:szCs w:val="24"/>
        </w:rPr>
        <w:t>以無線的方式</w:t>
      </w:r>
      <w:r w:rsidR="00790FCD" w:rsidRPr="00BB545B">
        <w:rPr>
          <w:rFonts w:eastAsia="標楷體"/>
          <w:szCs w:val="24"/>
        </w:rPr>
        <w:t>broadcast</w:t>
      </w:r>
      <w:r w:rsidR="00790FCD" w:rsidRPr="00BB545B">
        <w:rPr>
          <w:rFonts w:eastAsia="標楷體" w:hAnsi="標楷體"/>
          <w:szCs w:val="24"/>
        </w:rPr>
        <w:t>出去</w:t>
      </w:r>
      <w:r w:rsidR="005F1EA4" w:rsidRPr="00BB545B">
        <w:rPr>
          <w:rFonts w:eastAsia="標楷體" w:hAnsi="標楷體"/>
          <w:szCs w:val="24"/>
        </w:rPr>
        <w:t>給第一個</w:t>
      </w:r>
      <w:r w:rsidR="00790FCD" w:rsidRPr="00BB545B">
        <w:rPr>
          <w:rFonts w:eastAsia="標楷體"/>
          <w:szCs w:val="24"/>
        </w:rPr>
        <w:t>sensor node</w:t>
      </w:r>
      <w:r w:rsidR="00790FCD" w:rsidRPr="00BB545B">
        <w:rPr>
          <w:rFonts w:eastAsia="標楷體" w:hAnsi="標楷體"/>
          <w:szCs w:val="24"/>
        </w:rPr>
        <w:t>，由於此時尚未建立</w:t>
      </w:r>
      <w:r w:rsidR="00790FCD" w:rsidRPr="00BB545B">
        <w:rPr>
          <w:rFonts w:eastAsia="標楷體"/>
          <w:szCs w:val="24"/>
        </w:rPr>
        <w:t>routing path</w:t>
      </w:r>
      <w:r w:rsidR="00790FCD" w:rsidRPr="00BB545B">
        <w:rPr>
          <w:rFonts w:eastAsia="標楷體" w:hAnsi="標楷體"/>
          <w:szCs w:val="24"/>
        </w:rPr>
        <w:t>，</w:t>
      </w:r>
      <w:r w:rsidR="0004085F" w:rsidRPr="00BB545B">
        <w:rPr>
          <w:rFonts w:eastAsia="標楷體" w:hAnsi="標楷體"/>
          <w:szCs w:val="24"/>
        </w:rPr>
        <w:t>因此在成建立</w:t>
      </w:r>
      <w:r w:rsidR="0004085F" w:rsidRPr="00BB545B">
        <w:rPr>
          <w:rFonts w:eastAsia="標楷體"/>
          <w:szCs w:val="24"/>
        </w:rPr>
        <w:t>routing path</w:t>
      </w:r>
      <w:r w:rsidR="0004085F" w:rsidRPr="00BB545B">
        <w:rPr>
          <w:rFonts w:eastAsia="標楷體" w:hAnsi="標楷體"/>
          <w:szCs w:val="24"/>
        </w:rPr>
        <w:t>之前，所有訊息的收發都是以</w:t>
      </w:r>
      <w:r w:rsidR="0004085F" w:rsidRPr="00BB545B">
        <w:rPr>
          <w:rFonts w:eastAsia="標楷體"/>
          <w:szCs w:val="24"/>
        </w:rPr>
        <w:t>flooding</w:t>
      </w:r>
      <w:r w:rsidR="0004085F" w:rsidRPr="00BB545B">
        <w:rPr>
          <w:rFonts w:eastAsia="標楷體" w:hAnsi="標楷體"/>
          <w:szCs w:val="24"/>
        </w:rPr>
        <w:t>的方式傳送</w:t>
      </w:r>
      <w:r w:rsidR="00E30B4C" w:rsidRPr="00BB545B">
        <w:rPr>
          <w:rFonts w:eastAsia="標楷體" w:hAnsi="標楷體"/>
          <w:szCs w:val="24"/>
        </w:rPr>
        <w:t>，如此當某個</w:t>
      </w:r>
      <w:r w:rsidR="00E30B4C" w:rsidRPr="00BB545B">
        <w:rPr>
          <w:rFonts w:eastAsia="標楷體"/>
          <w:szCs w:val="24"/>
        </w:rPr>
        <w:t>sensor node</w:t>
      </w:r>
      <w:r w:rsidR="00E30B4C" w:rsidRPr="00BB545B">
        <w:rPr>
          <w:rFonts w:eastAsia="標楷體" w:hAnsi="標楷體"/>
          <w:szCs w:val="24"/>
        </w:rPr>
        <w:t>在距離</w:t>
      </w:r>
      <w:r w:rsidR="00E30B4C" w:rsidRPr="00BB545B">
        <w:rPr>
          <w:rFonts w:eastAsia="標楷體"/>
          <w:szCs w:val="24"/>
        </w:rPr>
        <w:t>sink 2 hops</w:t>
      </w:r>
      <w:r w:rsidR="00E30B4C" w:rsidRPr="00BB545B">
        <w:rPr>
          <w:rFonts w:eastAsia="標楷體" w:hAnsi="標楷體"/>
          <w:szCs w:val="24"/>
        </w:rPr>
        <w:t>以上時，</w:t>
      </w:r>
      <w:r w:rsidR="001E75B5" w:rsidRPr="00BB545B">
        <w:rPr>
          <w:rFonts w:eastAsia="標楷體" w:hAnsi="標楷體"/>
          <w:szCs w:val="24"/>
        </w:rPr>
        <w:t>也可確保可收到此</w:t>
      </w:r>
      <w:r w:rsidR="001E75B5" w:rsidRPr="00BB545B">
        <w:rPr>
          <w:rFonts w:eastAsia="標楷體"/>
          <w:i/>
          <w:szCs w:val="24"/>
        </w:rPr>
        <w:t>SetupMsg</w:t>
      </w:r>
      <w:r w:rsidR="0004085F" w:rsidRPr="00BB545B">
        <w:rPr>
          <w:rFonts w:eastAsia="標楷體" w:hAnsi="標楷體"/>
          <w:i/>
          <w:szCs w:val="24"/>
        </w:rPr>
        <w:t>。</w:t>
      </w:r>
    </w:p>
    <w:p w:rsidR="0004085F" w:rsidRDefault="002F1EC1" w:rsidP="00BB545B">
      <w:pPr>
        <w:pStyle w:val="aa"/>
        <w:widowControl/>
        <w:spacing w:line="360" w:lineRule="auto"/>
        <w:ind w:leftChars="0" w:left="0"/>
        <w:rPr>
          <w:rFonts w:eastAsia="標楷體" w:hAnsi="標楷體"/>
          <w:szCs w:val="24"/>
        </w:rPr>
      </w:pPr>
      <w:r w:rsidRPr="00BB545B">
        <w:rPr>
          <w:rFonts w:eastAsia="標楷體"/>
          <w:szCs w:val="24"/>
        </w:rPr>
        <w:tab/>
      </w:r>
      <w:r w:rsidR="00245AFD" w:rsidRPr="00BB545B">
        <w:rPr>
          <w:rFonts w:eastAsia="標楷體" w:hAnsi="標楷體"/>
          <w:szCs w:val="24"/>
        </w:rPr>
        <w:t>而當第一個</w:t>
      </w:r>
      <w:r w:rsidR="00245AFD" w:rsidRPr="00BB545B">
        <w:rPr>
          <w:rFonts w:eastAsia="標楷體"/>
          <w:szCs w:val="24"/>
        </w:rPr>
        <w:t>sensor node</w:t>
      </w:r>
      <w:r w:rsidR="00E30B4C" w:rsidRPr="00BB545B">
        <w:rPr>
          <w:rFonts w:eastAsia="標楷體" w:hAnsi="標楷體"/>
          <w:szCs w:val="24"/>
        </w:rPr>
        <w:t>收到由</w:t>
      </w:r>
      <w:r w:rsidR="00E30B4C" w:rsidRPr="00BB545B">
        <w:rPr>
          <w:rFonts w:eastAsia="標楷體"/>
          <w:szCs w:val="24"/>
        </w:rPr>
        <w:t>sink</w:t>
      </w:r>
      <w:r w:rsidR="00E30B4C" w:rsidRPr="00BB545B">
        <w:rPr>
          <w:rFonts w:eastAsia="標楷體" w:hAnsi="標楷體"/>
          <w:szCs w:val="24"/>
        </w:rPr>
        <w:t>傳來的</w:t>
      </w:r>
      <w:r w:rsidR="00E30B4C" w:rsidRPr="00BB545B">
        <w:rPr>
          <w:rFonts w:eastAsia="標楷體"/>
          <w:i/>
          <w:szCs w:val="24"/>
        </w:rPr>
        <w:t>SetupMsg</w:t>
      </w:r>
      <w:r w:rsidR="00E30B4C" w:rsidRPr="00BB545B">
        <w:rPr>
          <w:rFonts w:eastAsia="標楷體" w:hAnsi="標楷體"/>
          <w:szCs w:val="24"/>
        </w:rPr>
        <w:t>，</w:t>
      </w:r>
      <w:r w:rsidR="005F1EA4" w:rsidRPr="00BB545B">
        <w:rPr>
          <w:rFonts w:eastAsia="標楷體" w:hAnsi="標楷體"/>
          <w:szCs w:val="24"/>
        </w:rPr>
        <w:t>便開始執行測量它與鄰近節點距離之演算法，這部份於下面</w:t>
      </w:r>
      <w:r w:rsidR="005F1EA4" w:rsidRPr="00BB545B">
        <w:rPr>
          <w:rFonts w:eastAsia="標楷體"/>
          <w:szCs w:val="24"/>
        </w:rPr>
        <w:t>2.2</w:t>
      </w:r>
      <w:r w:rsidR="005F1EA4" w:rsidRPr="00BB545B">
        <w:rPr>
          <w:rFonts w:eastAsia="標楷體" w:hAnsi="標楷體"/>
          <w:szCs w:val="24"/>
        </w:rPr>
        <w:t>小節作說明，而當該</w:t>
      </w:r>
      <w:r w:rsidR="005F1EA4" w:rsidRPr="00BB545B">
        <w:rPr>
          <w:rFonts w:eastAsia="標楷體"/>
          <w:szCs w:val="24"/>
        </w:rPr>
        <w:t>sensor node</w:t>
      </w:r>
      <w:r w:rsidR="005F1EA4" w:rsidRPr="00BB545B">
        <w:rPr>
          <w:rFonts w:eastAsia="標楷體" w:hAnsi="標楷體"/>
          <w:szCs w:val="24"/>
        </w:rPr>
        <w:t>完成距離之測量之後，便將測量結果</w:t>
      </w:r>
      <w:r w:rsidR="005F1EA4" w:rsidRPr="00BB545B">
        <w:rPr>
          <w:rFonts w:eastAsia="標楷體"/>
          <w:i/>
          <w:szCs w:val="24"/>
        </w:rPr>
        <w:t>ReportMsg</w:t>
      </w:r>
      <w:r w:rsidR="005F1EA4" w:rsidRPr="00BB545B">
        <w:rPr>
          <w:rFonts w:eastAsia="標楷體" w:hAnsi="標楷體"/>
          <w:szCs w:val="24"/>
        </w:rPr>
        <w:t>同樣以</w:t>
      </w:r>
      <w:r w:rsidR="005F1EA4" w:rsidRPr="00BB545B">
        <w:rPr>
          <w:rFonts w:eastAsia="標楷體"/>
          <w:szCs w:val="24"/>
        </w:rPr>
        <w:t>flooding</w:t>
      </w:r>
      <w:r w:rsidR="005F1EA4" w:rsidRPr="00BB545B">
        <w:rPr>
          <w:rFonts w:eastAsia="標楷體" w:hAnsi="標楷體"/>
          <w:szCs w:val="24"/>
        </w:rPr>
        <w:t>的方式回傳給</w:t>
      </w:r>
      <w:r w:rsidR="005F1EA4" w:rsidRPr="00BB545B">
        <w:rPr>
          <w:rFonts w:eastAsia="標楷體"/>
          <w:szCs w:val="24"/>
        </w:rPr>
        <w:t>sink</w:t>
      </w:r>
      <w:r w:rsidR="005F1EA4" w:rsidRPr="00BB545B">
        <w:rPr>
          <w:rFonts w:eastAsia="標楷體" w:hAnsi="標楷體"/>
          <w:szCs w:val="24"/>
        </w:rPr>
        <w:t>，接著再轉傳予</w:t>
      </w:r>
      <w:r w:rsidR="005F1EA4" w:rsidRPr="00BB545B">
        <w:rPr>
          <w:rFonts w:eastAsia="標楷體"/>
          <w:szCs w:val="24"/>
        </w:rPr>
        <w:t>user PC</w:t>
      </w:r>
      <w:r w:rsidR="005F1EA4" w:rsidRPr="00BB545B">
        <w:rPr>
          <w:rFonts w:eastAsia="標楷體" w:hAnsi="標楷體"/>
          <w:szCs w:val="24"/>
        </w:rPr>
        <w:t>，收到第一個</w:t>
      </w:r>
      <w:r w:rsidR="005F1EA4" w:rsidRPr="00BB545B">
        <w:rPr>
          <w:rFonts w:eastAsia="標楷體"/>
          <w:szCs w:val="24"/>
        </w:rPr>
        <w:t>sensor node</w:t>
      </w:r>
      <w:r w:rsidR="007857CE" w:rsidRPr="00BB545B">
        <w:rPr>
          <w:rFonts w:eastAsia="標楷體" w:hAnsi="標楷體"/>
          <w:szCs w:val="24"/>
        </w:rPr>
        <w:t>回傳的鄰近節點距離資訊後，再傳送給第二個</w:t>
      </w:r>
      <w:r w:rsidR="007857CE" w:rsidRPr="00BB545B">
        <w:rPr>
          <w:rFonts w:eastAsia="標楷體"/>
          <w:szCs w:val="24"/>
        </w:rPr>
        <w:t>sensor node</w:t>
      </w:r>
      <w:r w:rsidR="007857CE" w:rsidRPr="00BB545B">
        <w:rPr>
          <w:rFonts w:eastAsia="標楷體" w:hAnsi="標楷體"/>
          <w:szCs w:val="24"/>
        </w:rPr>
        <w:t>，</w:t>
      </w:r>
      <w:r w:rsidR="00E27A8F" w:rsidRPr="00BB545B">
        <w:rPr>
          <w:rFonts w:eastAsia="標楷體" w:hAnsi="標楷體"/>
          <w:szCs w:val="24"/>
        </w:rPr>
        <w:t>同樣的動作</w:t>
      </w:r>
      <w:r w:rsidR="007857CE" w:rsidRPr="00BB545B">
        <w:rPr>
          <w:rFonts w:eastAsia="標楷體" w:hAnsi="標楷體"/>
          <w:szCs w:val="24"/>
        </w:rPr>
        <w:t>直到完成所有的</w:t>
      </w:r>
      <w:r w:rsidR="007857CE" w:rsidRPr="00BB545B">
        <w:rPr>
          <w:rFonts w:eastAsia="標楷體"/>
          <w:szCs w:val="24"/>
        </w:rPr>
        <w:t>sensor nodes</w:t>
      </w:r>
      <w:r w:rsidR="007857CE" w:rsidRPr="00BB545B">
        <w:rPr>
          <w:rFonts w:eastAsia="標楷體" w:hAnsi="標楷體"/>
          <w:szCs w:val="24"/>
        </w:rPr>
        <w:t>。</w:t>
      </w:r>
    </w:p>
    <w:p w:rsidR="00BB545B" w:rsidRPr="00BB545B" w:rsidRDefault="00BB545B" w:rsidP="00BB545B">
      <w:pPr>
        <w:pStyle w:val="aa"/>
        <w:widowControl/>
        <w:spacing w:line="360" w:lineRule="auto"/>
        <w:ind w:leftChars="0" w:left="0"/>
        <w:rPr>
          <w:rFonts w:eastAsia="標楷體"/>
          <w:szCs w:val="24"/>
        </w:rPr>
      </w:pPr>
    </w:p>
    <w:p w:rsidR="00E2182F" w:rsidRPr="00BB545B" w:rsidRDefault="00191742" w:rsidP="00BB545B">
      <w:pPr>
        <w:pStyle w:val="aa"/>
        <w:widowControl/>
        <w:spacing w:line="360" w:lineRule="auto"/>
        <w:ind w:leftChars="0" w:left="0"/>
        <w:jc w:val="center"/>
        <w:rPr>
          <w:rFonts w:eastAsia="標楷體"/>
          <w:szCs w:val="24"/>
        </w:rPr>
      </w:pPr>
      <w:r w:rsidRPr="00BB545B">
        <w:rPr>
          <w:rFonts w:eastAsia="標楷體"/>
          <w:noProof/>
          <w:szCs w:val="24"/>
        </w:rPr>
        <w:lastRenderedPageBreak/>
        <w:drawing>
          <wp:inline distT="0" distB="0" distL="0" distR="0">
            <wp:extent cx="4792028" cy="3535204"/>
            <wp:effectExtent l="19050" t="0" r="8572" b="0"/>
            <wp:docPr id="15" name="圖片 9" descr="C:\Documents and Settings\Kelvin\桌面\courses\Sensor Networks\繪圖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Kelvin\桌面\courses\Sensor Networks\繪圖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028" cy="3535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BA8" w:rsidRPr="00BB545B" w:rsidRDefault="00E2182F" w:rsidP="00BB545B">
      <w:pPr>
        <w:pStyle w:val="aa"/>
        <w:widowControl/>
        <w:spacing w:line="360" w:lineRule="auto"/>
        <w:ind w:leftChars="0" w:left="0"/>
        <w:jc w:val="center"/>
        <w:rPr>
          <w:rFonts w:eastAsia="標楷體"/>
          <w:szCs w:val="24"/>
        </w:rPr>
      </w:pPr>
      <w:r w:rsidRPr="00BB545B">
        <w:rPr>
          <w:rFonts w:eastAsia="標楷體" w:hAnsi="標楷體"/>
          <w:szCs w:val="24"/>
        </w:rPr>
        <w:t>圖</w:t>
      </w:r>
      <w:r w:rsidR="001E5F1F">
        <w:rPr>
          <w:rFonts w:eastAsia="標楷體" w:hint="eastAsia"/>
          <w:szCs w:val="24"/>
        </w:rPr>
        <w:t>4</w:t>
      </w:r>
      <w:r w:rsidRPr="00BB545B">
        <w:rPr>
          <w:rFonts w:eastAsia="標楷體"/>
          <w:szCs w:val="24"/>
        </w:rPr>
        <w:t xml:space="preserve"> </w:t>
      </w:r>
      <w:r w:rsidR="007E186D" w:rsidRPr="00BB545B">
        <w:rPr>
          <w:rFonts w:eastAsia="標楷體"/>
          <w:szCs w:val="24"/>
        </w:rPr>
        <w:t>–</w:t>
      </w:r>
      <w:r w:rsidRPr="00BB545B">
        <w:rPr>
          <w:rFonts w:eastAsia="標楷體"/>
          <w:szCs w:val="24"/>
        </w:rPr>
        <w:t xml:space="preserve"> </w:t>
      </w:r>
      <w:r w:rsidR="007E186D" w:rsidRPr="00BB545B">
        <w:rPr>
          <w:rFonts w:eastAsia="標楷體" w:hAnsi="標楷體"/>
          <w:szCs w:val="24"/>
        </w:rPr>
        <w:t>以</w:t>
      </w:r>
      <w:r w:rsidR="007E186D" w:rsidRPr="00BB545B">
        <w:rPr>
          <w:rFonts w:eastAsia="標楷體"/>
          <w:szCs w:val="24"/>
        </w:rPr>
        <w:t>Sensor Node#3</w:t>
      </w:r>
      <w:r w:rsidR="007E186D" w:rsidRPr="00BB545B">
        <w:rPr>
          <w:rFonts w:eastAsia="標楷體" w:hAnsi="標楷體"/>
          <w:szCs w:val="24"/>
        </w:rPr>
        <w:t>為例之</w:t>
      </w:r>
      <w:r w:rsidR="007E186D" w:rsidRPr="00BB545B">
        <w:rPr>
          <w:rFonts w:eastAsia="標楷體"/>
          <w:i/>
          <w:szCs w:val="24"/>
        </w:rPr>
        <w:t>SetupMsg</w:t>
      </w:r>
      <w:r w:rsidR="007E186D" w:rsidRPr="00BB545B">
        <w:rPr>
          <w:rFonts w:eastAsia="標楷體" w:hAnsi="標楷體"/>
          <w:szCs w:val="24"/>
        </w:rPr>
        <w:t>與</w:t>
      </w:r>
      <w:r w:rsidR="007E186D" w:rsidRPr="00BB545B">
        <w:rPr>
          <w:rFonts w:eastAsia="標楷體"/>
          <w:i/>
          <w:szCs w:val="24"/>
        </w:rPr>
        <w:t>ReportMsg</w:t>
      </w:r>
      <w:r w:rsidR="007E186D" w:rsidRPr="00BB545B">
        <w:rPr>
          <w:rFonts w:eastAsia="標楷體" w:hAnsi="標楷體"/>
          <w:szCs w:val="24"/>
        </w:rPr>
        <w:t>之傳送</w:t>
      </w:r>
    </w:p>
    <w:p w:rsidR="0004085F" w:rsidRPr="00BB545B" w:rsidRDefault="00E17287" w:rsidP="00BB545B">
      <w:pPr>
        <w:pStyle w:val="aa"/>
        <w:widowControl/>
        <w:numPr>
          <w:ilvl w:val="0"/>
          <w:numId w:val="6"/>
        </w:numPr>
        <w:spacing w:line="360" w:lineRule="auto"/>
        <w:ind w:leftChars="0"/>
        <w:rPr>
          <w:rFonts w:eastAsia="標楷體"/>
          <w:b/>
          <w:szCs w:val="24"/>
        </w:rPr>
      </w:pPr>
      <w:r w:rsidRPr="00BB545B">
        <w:rPr>
          <w:rFonts w:eastAsia="標楷體" w:hAnsi="標楷體"/>
          <w:b/>
          <w:szCs w:val="24"/>
        </w:rPr>
        <w:t>建立路由路徑</w:t>
      </w:r>
    </w:p>
    <w:p w:rsidR="007C1DC9" w:rsidRPr="00BB545B" w:rsidRDefault="007F1560" w:rsidP="00BB545B">
      <w:pPr>
        <w:pStyle w:val="aa"/>
        <w:widowControl/>
        <w:spacing w:line="360" w:lineRule="auto"/>
        <w:ind w:leftChars="0" w:left="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ab/>
      </w:r>
      <w:r w:rsidR="00902085" w:rsidRPr="00BB545B">
        <w:rPr>
          <w:rFonts w:eastAsia="標楷體" w:hAnsi="標楷體"/>
          <w:szCs w:val="24"/>
        </w:rPr>
        <w:t>接著再依照各</w:t>
      </w:r>
      <w:r w:rsidR="00902085" w:rsidRPr="00BB545B">
        <w:rPr>
          <w:rFonts w:eastAsia="標楷體"/>
          <w:szCs w:val="24"/>
        </w:rPr>
        <w:t>sensor node</w:t>
      </w:r>
      <w:r w:rsidR="00902085" w:rsidRPr="00BB545B">
        <w:rPr>
          <w:rFonts w:eastAsia="標楷體" w:hAnsi="標楷體"/>
          <w:szCs w:val="24"/>
        </w:rPr>
        <w:t>所傳回的鄰近節點距離資訊，以</w:t>
      </w:r>
      <w:r w:rsidR="00902085" w:rsidRPr="00BB545B">
        <w:rPr>
          <w:rFonts w:eastAsia="標楷體"/>
          <w:szCs w:val="24"/>
        </w:rPr>
        <w:t>greedy algorithm</w:t>
      </w:r>
      <w:r w:rsidR="00902085" w:rsidRPr="00BB545B">
        <w:rPr>
          <w:rFonts w:eastAsia="標楷體" w:hAnsi="標楷體"/>
          <w:szCs w:val="24"/>
        </w:rPr>
        <w:t>來求出</w:t>
      </w:r>
      <w:r w:rsidR="00902085" w:rsidRPr="00BB545B">
        <w:rPr>
          <w:rFonts w:eastAsia="標楷體"/>
          <w:szCs w:val="24"/>
        </w:rPr>
        <w:t>PEGASIS</w:t>
      </w:r>
      <w:r w:rsidR="00902085" w:rsidRPr="00BB545B">
        <w:rPr>
          <w:rFonts w:eastAsia="標楷體" w:hAnsi="標楷體"/>
          <w:szCs w:val="24"/>
        </w:rPr>
        <w:t>中所述之</w:t>
      </w:r>
      <w:r w:rsidR="00902085" w:rsidRPr="00BB545B">
        <w:rPr>
          <w:rFonts w:eastAsia="標楷體"/>
          <w:szCs w:val="24"/>
        </w:rPr>
        <w:t>Head node</w:t>
      </w:r>
      <w:r w:rsidR="00902085" w:rsidRPr="00BB545B">
        <w:rPr>
          <w:rFonts w:eastAsia="標楷體" w:hAnsi="標楷體"/>
          <w:szCs w:val="24"/>
        </w:rPr>
        <w:t>以及</w:t>
      </w:r>
      <w:r w:rsidR="00902085" w:rsidRPr="00BB545B">
        <w:rPr>
          <w:rFonts w:eastAsia="標楷體"/>
          <w:szCs w:val="24"/>
        </w:rPr>
        <w:t>Chain</w:t>
      </w:r>
      <w:r w:rsidR="00902085" w:rsidRPr="00BB545B">
        <w:rPr>
          <w:rFonts w:eastAsia="標楷體" w:hAnsi="標楷體"/>
          <w:szCs w:val="24"/>
        </w:rPr>
        <w:t>，此部份於</w:t>
      </w:r>
      <w:r w:rsidR="00902085" w:rsidRPr="00BB545B">
        <w:rPr>
          <w:rFonts w:eastAsia="標楷體"/>
          <w:szCs w:val="24"/>
        </w:rPr>
        <w:t>2.3</w:t>
      </w:r>
      <w:r w:rsidR="00902085" w:rsidRPr="00BB545B">
        <w:rPr>
          <w:rFonts w:eastAsia="標楷體" w:hAnsi="標楷體"/>
          <w:szCs w:val="24"/>
        </w:rPr>
        <w:t>小節作說明，</w:t>
      </w:r>
      <w:r w:rsidR="00C84DFA" w:rsidRPr="00BB545B">
        <w:rPr>
          <w:rFonts w:eastAsia="標楷體" w:hAnsi="標楷體"/>
          <w:szCs w:val="24"/>
        </w:rPr>
        <w:t>將此資訊</w:t>
      </w:r>
      <w:bookmarkStart w:id="4" w:name="OLE_LINK3"/>
      <w:bookmarkStart w:id="5" w:name="OLE_LINK4"/>
      <w:r w:rsidR="00C84DFA" w:rsidRPr="00BB545B">
        <w:rPr>
          <w:rFonts w:eastAsia="標楷體"/>
          <w:i/>
          <w:szCs w:val="24"/>
        </w:rPr>
        <w:t>ChainMsg</w:t>
      </w:r>
      <w:bookmarkEnd w:id="4"/>
      <w:bookmarkEnd w:id="5"/>
      <w:r w:rsidR="00902085" w:rsidRPr="00BB545B">
        <w:rPr>
          <w:rFonts w:eastAsia="標楷體" w:hAnsi="標楷體"/>
          <w:szCs w:val="24"/>
        </w:rPr>
        <w:t>同樣以</w:t>
      </w:r>
      <w:r w:rsidR="00902085" w:rsidRPr="00BB545B">
        <w:rPr>
          <w:rFonts w:eastAsia="標楷體"/>
          <w:szCs w:val="24"/>
        </w:rPr>
        <w:t>flooding</w:t>
      </w:r>
      <w:r w:rsidR="00902085" w:rsidRPr="00BB545B">
        <w:rPr>
          <w:rFonts w:eastAsia="標楷體" w:hAnsi="標楷體"/>
          <w:szCs w:val="24"/>
        </w:rPr>
        <w:t>的方式</w:t>
      </w:r>
      <w:r w:rsidR="00902085" w:rsidRPr="00BB545B">
        <w:rPr>
          <w:rFonts w:eastAsia="標楷體"/>
          <w:szCs w:val="24"/>
        </w:rPr>
        <w:t>broadcast</w:t>
      </w:r>
      <w:r w:rsidR="00902085" w:rsidRPr="00BB545B">
        <w:rPr>
          <w:rFonts w:eastAsia="標楷體" w:hAnsi="標楷體"/>
          <w:szCs w:val="24"/>
        </w:rPr>
        <w:t>給所有的</w:t>
      </w:r>
      <w:r w:rsidR="00902085" w:rsidRPr="00BB545B">
        <w:rPr>
          <w:rFonts w:eastAsia="標楷體"/>
          <w:szCs w:val="24"/>
        </w:rPr>
        <w:t>sensor ndoe</w:t>
      </w:r>
      <w:r w:rsidR="00902085" w:rsidRPr="00BB545B">
        <w:rPr>
          <w:rFonts w:eastAsia="標楷體" w:hAnsi="標楷體"/>
          <w:szCs w:val="24"/>
        </w:rPr>
        <w:t>它各自所在於</w:t>
      </w:r>
      <w:r w:rsidR="00902085" w:rsidRPr="00BB545B">
        <w:rPr>
          <w:rFonts w:eastAsia="標楷體"/>
          <w:szCs w:val="24"/>
        </w:rPr>
        <w:t>Chain</w:t>
      </w:r>
      <w:r w:rsidR="00902085" w:rsidRPr="00BB545B">
        <w:rPr>
          <w:rFonts w:eastAsia="標楷體" w:hAnsi="標楷體"/>
          <w:szCs w:val="24"/>
        </w:rPr>
        <w:t>位置之資訊。</w:t>
      </w:r>
    </w:p>
    <w:p w:rsidR="00E17287" w:rsidRPr="00BB545B" w:rsidRDefault="007F1560" w:rsidP="00BB545B">
      <w:pPr>
        <w:pStyle w:val="aa"/>
        <w:widowControl/>
        <w:numPr>
          <w:ilvl w:val="0"/>
          <w:numId w:val="6"/>
        </w:numPr>
        <w:spacing w:line="360" w:lineRule="auto"/>
        <w:ind w:leftChars="0"/>
        <w:rPr>
          <w:rFonts w:eastAsia="標楷體"/>
          <w:b/>
          <w:szCs w:val="24"/>
        </w:rPr>
      </w:pPr>
      <w:r w:rsidRPr="00BB545B">
        <w:rPr>
          <w:rFonts w:eastAsia="標楷體" w:hAnsi="標楷體"/>
          <w:b/>
          <w:szCs w:val="24"/>
        </w:rPr>
        <w:t>開始回傳感測資訊</w:t>
      </w:r>
    </w:p>
    <w:p w:rsidR="00217D11" w:rsidRPr="00BB545B" w:rsidRDefault="004C5193" w:rsidP="00BB545B">
      <w:pPr>
        <w:pStyle w:val="aa"/>
        <w:widowControl/>
        <w:spacing w:line="360" w:lineRule="auto"/>
        <w:ind w:leftChars="0" w:left="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ab/>
      </w:r>
      <w:r w:rsidR="008B6E37" w:rsidRPr="00BB545B">
        <w:rPr>
          <w:rFonts w:eastAsia="標楷體" w:hAnsi="標楷體"/>
          <w:szCs w:val="24"/>
        </w:rPr>
        <w:t>最後在各個</w:t>
      </w:r>
      <w:r w:rsidR="008B6E37" w:rsidRPr="00BB545B">
        <w:rPr>
          <w:rFonts w:eastAsia="標楷體"/>
          <w:szCs w:val="24"/>
        </w:rPr>
        <w:t>sensor node</w:t>
      </w:r>
      <w:r w:rsidR="008B6E37" w:rsidRPr="00BB545B">
        <w:rPr>
          <w:rFonts w:eastAsia="標楷體" w:hAnsi="標楷體"/>
          <w:szCs w:val="24"/>
        </w:rPr>
        <w:t>收到</w:t>
      </w:r>
      <w:r w:rsidR="008B6E37" w:rsidRPr="00BB545B">
        <w:rPr>
          <w:rFonts w:eastAsia="標楷體"/>
          <w:i/>
          <w:szCs w:val="24"/>
        </w:rPr>
        <w:t>ChainMsg</w:t>
      </w:r>
      <w:r w:rsidR="008B6E37" w:rsidRPr="00BB545B">
        <w:rPr>
          <w:rFonts w:eastAsia="標楷體" w:hAnsi="標楷體"/>
          <w:szCs w:val="24"/>
        </w:rPr>
        <w:t>後，便依照</w:t>
      </w:r>
      <w:r w:rsidR="008B6E37" w:rsidRPr="00BB545B">
        <w:rPr>
          <w:rFonts w:eastAsia="標楷體"/>
          <w:i/>
          <w:szCs w:val="24"/>
        </w:rPr>
        <w:t>ChainMsg</w:t>
      </w:r>
      <w:r w:rsidR="008B6E37" w:rsidRPr="00BB545B">
        <w:rPr>
          <w:rFonts w:eastAsia="標楷體" w:hAnsi="標楷體"/>
          <w:szCs w:val="24"/>
        </w:rPr>
        <w:t>中的內容來作</w:t>
      </w:r>
      <w:r w:rsidR="008B6E37" w:rsidRPr="00BB545B">
        <w:rPr>
          <w:rFonts w:eastAsia="標楷體"/>
          <w:szCs w:val="24"/>
        </w:rPr>
        <w:t>sensing data</w:t>
      </w:r>
      <w:r w:rsidR="008B6E37" w:rsidRPr="00BB545B">
        <w:rPr>
          <w:rFonts w:eastAsia="標楷體" w:hAnsi="標楷體"/>
          <w:szCs w:val="24"/>
        </w:rPr>
        <w:t>的傳送，</w:t>
      </w:r>
      <w:r w:rsidRPr="00BB545B">
        <w:rPr>
          <w:rFonts w:eastAsia="標楷體" w:hAnsi="標楷體"/>
          <w:szCs w:val="24"/>
        </w:rPr>
        <w:t>這部份本實驗將</w:t>
      </w:r>
      <w:r w:rsidR="00784CC3" w:rsidRPr="00BB545B">
        <w:rPr>
          <w:rFonts w:eastAsia="標楷體" w:hAnsi="標楷體"/>
          <w:szCs w:val="24"/>
        </w:rPr>
        <w:t>原本</w:t>
      </w:r>
      <w:r w:rsidRPr="00BB545B">
        <w:rPr>
          <w:rFonts w:eastAsia="標楷體"/>
          <w:szCs w:val="24"/>
        </w:rPr>
        <w:t>PEGASIS</w:t>
      </w:r>
      <w:r w:rsidRPr="00BB545B">
        <w:rPr>
          <w:rFonts w:eastAsia="標楷體" w:hAnsi="標楷體"/>
          <w:szCs w:val="24"/>
        </w:rPr>
        <w:t>中</w:t>
      </w:r>
      <w:r w:rsidRPr="00BB545B">
        <w:rPr>
          <w:rFonts w:eastAsia="標楷體"/>
          <w:szCs w:val="24"/>
        </w:rPr>
        <w:t>Token passing approach</w:t>
      </w:r>
      <w:r w:rsidRPr="00BB545B">
        <w:rPr>
          <w:rFonts w:eastAsia="標楷體" w:hAnsi="標楷體"/>
          <w:szCs w:val="24"/>
        </w:rPr>
        <w:t>改成較簡單的方式，</w:t>
      </w:r>
      <w:r w:rsidR="00784CC3" w:rsidRPr="00BB545B">
        <w:rPr>
          <w:rFonts w:eastAsia="標楷體" w:hAnsi="標楷體"/>
          <w:szCs w:val="24"/>
        </w:rPr>
        <w:t>以下</w:t>
      </w:r>
      <w:r w:rsidRPr="00BB545B">
        <w:rPr>
          <w:rFonts w:eastAsia="標楷體" w:hAnsi="標楷體"/>
          <w:szCs w:val="24"/>
        </w:rPr>
        <w:t>例</w:t>
      </w:r>
      <w:r w:rsidR="00784CC3" w:rsidRPr="00BB545B">
        <w:rPr>
          <w:rFonts w:eastAsia="標楷體" w:hAnsi="標楷體"/>
          <w:szCs w:val="24"/>
        </w:rPr>
        <w:t>作說明</w:t>
      </w:r>
      <w:r w:rsidR="00C30566" w:rsidRPr="00BB545B">
        <w:rPr>
          <w:rFonts w:eastAsia="標楷體" w:hAnsi="標楷體"/>
          <w:szCs w:val="24"/>
        </w:rPr>
        <w:t>。</w:t>
      </w:r>
    </w:p>
    <w:p w:rsidR="00802C14" w:rsidRPr="00802C14" w:rsidRDefault="00C30566" w:rsidP="00BB545B">
      <w:pPr>
        <w:pStyle w:val="aa"/>
        <w:widowControl/>
        <w:spacing w:line="360" w:lineRule="auto"/>
        <w:ind w:leftChars="0" w:left="0"/>
        <w:rPr>
          <w:rFonts w:eastAsia="標楷體" w:hAnsi="標楷體"/>
        </w:rPr>
      </w:pPr>
      <w:r w:rsidRPr="00BB545B">
        <w:rPr>
          <w:rFonts w:eastAsia="標楷體" w:hAnsi="標楷體"/>
        </w:rPr>
        <w:t>假設</w:t>
      </w:r>
      <w:r w:rsidRPr="00BB545B">
        <w:rPr>
          <w:rFonts w:eastAsia="標楷體"/>
          <w:i/>
          <w:szCs w:val="24"/>
        </w:rPr>
        <w:t>ChainMsg</w:t>
      </w:r>
      <w:r w:rsidRPr="00BB545B">
        <w:rPr>
          <w:rFonts w:eastAsia="標楷體" w:hAnsi="標楷體"/>
        </w:rPr>
        <w:t>中的資訊如下：</w:t>
      </w:r>
    </w:p>
    <w:tbl>
      <w:tblPr>
        <w:tblStyle w:val="1"/>
        <w:tblW w:w="0" w:type="auto"/>
        <w:jc w:val="center"/>
        <w:tblLook w:val="04A0"/>
      </w:tblPr>
      <w:tblGrid>
        <w:gridCol w:w="1438"/>
        <w:gridCol w:w="1438"/>
        <w:gridCol w:w="1438"/>
      </w:tblGrid>
      <w:tr w:rsidR="00AE482F" w:rsidRPr="00BB545B" w:rsidTr="00E26DCA">
        <w:trPr>
          <w:cnfStyle w:val="100000000000"/>
          <w:trHeight w:val="236"/>
          <w:jc w:val="center"/>
        </w:trPr>
        <w:tc>
          <w:tcPr>
            <w:cnfStyle w:val="001000000000"/>
            <w:tcW w:w="1438" w:type="dxa"/>
          </w:tcPr>
          <w:p w:rsidR="00AE482F" w:rsidRPr="00BB545B" w:rsidRDefault="00AE482F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asciiTheme="minorHAnsi" w:eastAsia="標楷體" w:hAnsiTheme="minorHAnsi"/>
              </w:rPr>
            </w:pPr>
            <w:r w:rsidRPr="00BB545B">
              <w:rPr>
                <w:rFonts w:asciiTheme="minorHAnsi" w:eastAsia="標楷體" w:hAnsiTheme="minorHAnsi"/>
              </w:rPr>
              <w:t>NodeID</w:t>
            </w:r>
          </w:p>
        </w:tc>
        <w:tc>
          <w:tcPr>
            <w:tcW w:w="1438" w:type="dxa"/>
          </w:tcPr>
          <w:p w:rsidR="00AE482F" w:rsidRPr="00BB545B" w:rsidRDefault="00AE482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100000000000"/>
              <w:rPr>
                <w:rFonts w:asciiTheme="minorHAnsi" w:eastAsia="標楷體" w:hAnsiTheme="minorHAnsi"/>
              </w:rPr>
            </w:pPr>
            <w:r w:rsidRPr="00BB545B">
              <w:rPr>
                <w:rFonts w:asciiTheme="minorHAnsi" w:eastAsia="標楷體" w:hAnsiTheme="minorHAnsi"/>
              </w:rPr>
              <w:t>ParentID</w:t>
            </w:r>
          </w:p>
        </w:tc>
        <w:tc>
          <w:tcPr>
            <w:tcW w:w="1438" w:type="dxa"/>
          </w:tcPr>
          <w:p w:rsidR="00AE482F" w:rsidRPr="00BB545B" w:rsidRDefault="00AE482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100000000000"/>
              <w:rPr>
                <w:rFonts w:asciiTheme="minorHAnsi" w:eastAsia="標楷體" w:hAnsiTheme="minorHAnsi"/>
              </w:rPr>
            </w:pPr>
            <w:r w:rsidRPr="00BB545B">
              <w:rPr>
                <w:rFonts w:asciiTheme="minorHAnsi" w:eastAsia="標楷體" w:hAnsiTheme="minorHAnsi"/>
              </w:rPr>
              <w:t>ChildCount</w:t>
            </w:r>
          </w:p>
        </w:tc>
      </w:tr>
      <w:tr w:rsidR="00AE482F" w:rsidRPr="00BB545B" w:rsidTr="00E26DCA">
        <w:trPr>
          <w:cnfStyle w:val="000000100000"/>
          <w:trHeight w:val="236"/>
          <w:jc w:val="center"/>
        </w:trPr>
        <w:tc>
          <w:tcPr>
            <w:cnfStyle w:val="001000000000"/>
            <w:tcW w:w="1438" w:type="dxa"/>
          </w:tcPr>
          <w:p w:rsidR="00AE482F" w:rsidRPr="00BB545B" w:rsidRDefault="00FC608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asciiTheme="minorHAnsi" w:eastAsia="標楷體" w:hAnsiTheme="minorHAnsi"/>
              </w:rPr>
            </w:pPr>
            <w:r w:rsidRPr="00BB545B">
              <w:rPr>
                <w:rFonts w:asciiTheme="minorHAnsi" w:eastAsia="標楷體" w:hAnsiTheme="minorHAnsi"/>
              </w:rPr>
              <w:t>#1</w:t>
            </w:r>
          </w:p>
        </w:tc>
        <w:tc>
          <w:tcPr>
            <w:tcW w:w="1438" w:type="dxa"/>
          </w:tcPr>
          <w:p w:rsidR="00AE482F" w:rsidRPr="00BB545B" w:rsidRDefault="00696C8A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100000"/>
              <w:rPr>
                <w:rFonts w:eastAsia="標楷體"/>
              </w:rPr>
            </w:pPr>
            <w:r w:rsidRPr="00BB545B">
              <w:rPr>
                <w:rFonts w:eastAsia="標楷體"/>
              </w:rPr>
              <w:t>sink</w:t>
            </w:r>
          </w:p>
        </w:tc>
        <w:tc>
          <w:tcPr>
            <w:tcW w:w="1438" w:type="dxa"/>
          </w:tcPr>
          <w:p w:rsidR="00AE482F" w:rsidRPr="00BB545B" w:rsidRDefault="005739E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100000"/>
              <w:rPr>
                <w:rFonts w:eastAsia="標楷體"/>
              </w:rPr>
            </w:pPr>
            <w:r w:rsidRPr="00BB545B">
              <w:rPr>
                <w:rFonts w:eastAsia="標楷體"/>
              </w:rPr>
              <w:t>2</w:t>
            </w:r>
          </w:p>
        </w:tc>
      </w:tr>
      <w:tr w:rsidR="00AE482F" w:rsidRPr="00BB545B" w:rsidTr="00E26DCA">
        <w:trPr>
          <w:cnfStyle w:val="000000010000"/>
          <w:trHeight w:val="246"/>
          <w:jc w:val="center"/>
        </w:trPr>
        <w:tc>
          <w:tcPr>
            <w:cnfStyle w:val="001000000000"/>
            <w:tcW w:w="1438" w:type="dxa"/>
          </w:tcPr>
          <w:p w:rsidR="00AE482F" w:rsidRPr="00BB545B" w:rsidRDefault="00FC608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asciiTheme="minorHAnsi" w:eastAsia="標楷體" w:hAnsiTheme="minorHAnsi"/>
              </w:rPr>
            </w:pPr>
            <w:r w:rsidRPr="00BB545B">
              <w:rPr>
                <w:rFonts w:asciiTheme="minorHAnsi" w:eastAsia="標楷體" w:hAnsiTheme="minorHAnsi"/>
              </w:rPr>
              <w:t>#2</w:t>
            </w:r>
          </w:p>
        </w:tc>
        <w:tc>
          <w:tcPr>
            <w:tcW w:w="1438" w:type="dxa"/>
          </w:tcPr>
          <w:p w:rsidR="00AE482F" w:rsidRPr="00BB545B" w:rsidRDefault="00696C8A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010000"/>
              <w:rPr>
                <w:rFonts w:eastAsia="標楷體"/>
              </w:rPr>
            </w:pPr>
            <w:r w:rsidRPr="00BB545B">
              <w:rPr>
                <w:rFonts w:eastAsia="標楷體"/>
              </w:rPr>
              <w:t>#1</w:t>
            </w:r>
          </w:p>
        </w:tc>
        <w:tc>
          <w:tcPr>
            <w:tcW w:w="1438" w:type="dxa"/>
          </w:tcPr>
          <w:p w:rsidR="00AE482F" w:rsidRPr="00BB545B" w:rsidRDefault="005739E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010000"/>
              <w:rPr>
                <w:rFonts w:eastAsia="標楷體"/>
              </w:rPr>
            </w:pPr>
            <w:r w:rsidRPr="00BB545B">
              <w:rPr>
                <w:rFonts w:eastAsia="標楷體"/>
              </w:rPr>
              <w:t>0</w:t>
            </w:r>
          </w:p>
        </w:tc>
      </w:tr>
      <w:tr w:rsidR="00AE482F" w:rsidRPr="00BB545B" w:rsidTr="00E26DCA">
        <w:trPr>
          <w:cnfStyle w:val="000000100000"/>
          <w:trHeight w:val="236"/>
          <w:jc w:val="center"/>
        </w:trPr>
        <w:tc>
          <w:tcPr>
            <w:cnfStyle w:val="001000000000"/>
            <w:tcW w:w="1438" w:type="dxa"/>
          </w:tcPr>
          <w:p w:rsidR="00AE482F" w:rsidRPr="00BB545B" w:rsidRDefault="00FC608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asciiTheme="minorHAnsi" w:eastAsia="標楷體" w:hAnsiTheme="minorHAnsi"/>
              </w:rPr>
            </w:pPr>
            <w:r w:rsidRPr="00BB545B">
              <w:rPr>
                <w:rFonts w:asciiTheme="minorHAnsi" w:eastAsia="標楷體" w:hAnsiTheme="minorHAnsi"/>
              </w:rPr>
              <w:lastRenderedPageBreak/>
              <w:t>#3</w:t>
            </w:r>
          </w:p>
        </w:tc>
        <w:tc>
          <w:tcPr>
            <w:tcW w:w="1438" w:type="dxa"/>
          </w:tcPr>
          <w:p w:rsidR="00AE482F" w:rsidRPr="00BB545B" w:rsidRDefault="005739E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100000"/>
              <w:rPr>
                <w:rFonts w:eastAsia="標楷體"/>
              </w:rPr>
            </w:pPr>
            <w:r w:rsidRPr="00BB545B">
              <w:rPr>
                <w:rFonts w:eastAsia="標楷體"/>
              </w:rPr>
              <w:t>#1</w:t>
            </w:r>
          </w:p>
        </w:tc>
        <w:tc>
          <w:tcPr>
            <w:tcW w:w="1438" w:type="dxa"/>
          </w:tcPr>
          <w:p w:rsidR="00AE482F" w:rsidRPr="00BB545B" w:rsidRDefault="005739E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100000"/>
              <w:rPr>
                <w:rFonts w:eastAsia="標楷體"/>
              </w:rPr>
            </w:pPr>
            <w:r w:rsidRPr="00BB545B">
              <w:rPr>
                <w:rFonts w:eastAsia="標楷體"/>
              </w:rPr>
              <w:t>1</w:t>
            </w:r>
          </w:p>
        </w:tc>
      </w:tr>
      <w:tr w:rsidR="00AE482F" w:rsidRPr="00BB545B" w:rsidTr="00E26DCA">
        <w:trPr>
          <w:cnfStyle w:val="000000010000"/>
          <w:trHeight w:val="246"/>
          <w:jc w:val="center"/>
        </w:trPr>
        <w:tc>
          <w:tcPr>
            <w:cnfStyle w:val="001000000000"/>
            <w:tcW w:w="1438" w:type="dxa"/>
          </w:tcPr>
          <w:p w:rsidR="00AE482F" w:rsidRPr="00BB545B" w:rsidRDefault="00FC608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asciiTheme="minorHAnsi" w:eastAsia="標楷體" w:hAnsiTheme="minorHAnsi"/>
              </w:rPr>
            </w:pPr>
            <w:r w:rsidRPr="00BB545B">
              <w:rPr>
                <w:rFonts w:asciiTheme="minorHAnsi" w:eastAsia="標楷體" w:hAnsiTheme="minorHAnsi"/>
              </w:rPr>
              <w:t>#4</w:t>
            </w:r>
          </w:p>
        </w:tc>
        <w:tc>
          <w:tcPr>
            <w:tcW w:w="1438" w:type="dxa"/>
          </w:tcPr>
          <w:p w:rsidR="00AE482F" w:rsidRPr="00BB545B" w:rsidRDefault="005739E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010000"/>
              <w:rPr>
                <w:rFonts w:eastAsia="標楷體"/>
              </w:rPr>
            </w:pPr>
            <w:r w:rsidRPr="00BB545B">
              <w:rPr>
                <w:rFonts w:eastAsia="標楷體"/>
              </w:rPr>
              <w:t>#3</w:t>
            </w:r>
          </w:p>
        </w:tc>
        <w:tc>
          <w:tcPr>
            <w:tcW w:w="1438" w:type="dxa"/>
          </w:tcPr>
          <w:p w:rsidR="00AE482F" w:rsidRPr="00BB545B" w:rsidRDefault="005739EF" w:rsidP="00BB545B">
            <w:pPr>
              <w:pStyle w:val="aa"/>
              <w:widowControl/>
              <w:spacing w:line="360" w:lineRule="auto"/>
              <w:ind w:leftChars="0" w:left="0"/>
              <w:jc w:val="center"/>
              <w:cnfStyle w:val="000000010000"/>
              <w:rPr>
                <w:rFonts w:eastAsia="標楷體"/>
              </w:rPr>
            </w:pPr>
            <w:r w:rsidRPr="00BB545B">
              <w:rPr>
                <w:rFonts w:eastAsia="標楷體"/>
              </w:rPr>
              <w:t>0</w:t>
            </w:r>
          </w:p>
        </w:tc>
      </w:tr>
    </w:tbl>
    <w:p w:rsidR="00F14AC2" w:rsidRDefault="00F14AC2" w:rsidP="00BB545B">
      <w:pPr>
        <w:pStyle w:val="aa"/>
        <w:widowControl/>
        <w:spacing w:line="360" w:lineRule="auto"/>
        <w:ind w:leftChars="0" w:left="0"/>
        <w:jc w:val="center"/>
        <w:rPr>
          <w:rFonts w:eastAsia="標楷體"/>
        </w:rPr>
      </w:pPr>
    </w:p>
    <w:p w:rsidR="00C30566" w:rsidRPr="00BB545B" w:rsidRDefault="00C35EC4" w:rsidP="00BB545B">
      <w:pPr>
        <w:pStyle w:val="aa"/>
        <w:widowControl/>
        <w:spacing w:line="360" w:lineRule="auto"/>
        <w:ind w:leftChars="0" w:left="0"/>
        <w:jc w:val="center"/>
        <w:rPr>
          <w:rFonts w:eastAsia="標楷體"/>
        </w:rPr>
      </w:pPr>
      <w:r w:rsidRPr="00BB545B">
        <w:rPr>
          <w:rFonts w:eastAsia="標楷體"/>
          <w:noProof/>
        </w:rPr>
        <w:drawing>
          <wp:inline distT="0" distB="0" distL="0" distR="0">
            <wp:extent cx="4792028" cy="3535204"/>
            <wp:effectExtent l="19050" t="0" r="8572" b="0"/>
            <wp:docPr id="17" name="圖片 11" descr="C:\Documents and Settings\Kelvin\桌面\courses\Sensor Networks\繪圖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Kelvin\桌面\courses\Sensor Networks\繪圖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028" cy="3535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0F0" w:rsidRPr="00BB545B" w:rsidRDefault="00E230F0" w:rsidP="00BB545B">
      <w:pPr>
        <w:pStyle w:val="aa"/>
        <w:widowControl/>
        <w:spacing w:line="360" w:lineRule="auto"/>
        <w:ind w:leftChars="0" w:left="0"/>
        <w:jc w:val="center"/>
        <w:rPr>
          <w:rFonts w:eastAsia="標楷體"/>
        </w:rPr>
      </w:pPr>
      <w:r w:rsidRPr="00BB545B">
        <w:rPr>
          <w:rFonts w:eastAsia="標楷體" w:hAnsi="標楷體"/>
        </w:rPr>
        <w:t>圖</w:t>
      </w:r>
      <w:r w:rsidR="001E5F1F">
        <w:rPr>
          <w:rFonts w:eastAsia="標楷體" w:hAnsi="標楷體" w:hint="eastAsia"/>
        </w:rPr>
        <w:t>5</w:t>
      </w:r>
      <w:r w:rsidRPr="00BB545B">
        <w:rPr>
          <w:rFonts w:eastAsia="標楷體"/>
        </w:rPr>
        <w:t xml:space="preserve"> – </w:t>
      </w:r>
      <w:r w:rsidRPr="00BB545B">
        <w:rPr>
          <w:rFonts w:eastAsia="標楷體" w:hAnsi="標楷體"/>
        </w:rPr>
        <w:t>依建立之</w:t>
      </w:r>
      <w:r w:rsidRPr="00BB545B">
        <w:rPr>
          <w:rFonts w:eastAsia="標楷體"/>
        </w:rPr>
        <w:t>Chain</w:t>
      </w:r>
      <w:r w:rsidRPr="00BB545B">
        <w:rPr>
          <w:rFonts w:eastAsia="標楷體" w:hAnsi="標楷體"/>
        </w:rPr>
        <w:t>回傳感測資料</w:t>
      </w:r>
    </w:p>
    <w:p w:rsidR="00C4534F" w:rsidRPr="00BB545B" w:rsidRDefault="00C35EC4" w:rsidP="00BB545B">
      <w:pPr>
        <w:pStyle w:val="aa"/>
        <w:widowControl/>
        <w:spacing w:line="360" w:lineRule="auto"/>
        <w:ind w:leftChars="0" w:left="0"/>
        <w:rPr>
          <w:rFonts w:eastAsia="標楷體"/>
        </w:rPr>
      </w:pPr>
      <w:r w:rsidRPr="00BB545B">
        <w:rPr>
          <w:rFonts w:eastAsia="標楷體"/>
        </w:rPr>
        <w:tab/>
      </w:r>
      <w:r w:rsidR="009846A4" w:rsidRPr="00BB545B">
        <w:rPr>
          <w:rFonts w:eastAsia="標楷體" w:hAnsi="標楷體"/>
        </w:rPr>
        <w:t>首先由</w:t>
      </w:r>
      <w:r w:rsidR="009846A4" w:rsidRPr="00BB545B">
        <w:rPr>
          <w:rFonts w:eastAsia="標楷體"/>
        </w:rPr>
        <w:t>ChildCount</w:t>
      </w:r>
      <w:r w:rsidR="009846A4" w:rsidRPr="00BB545B">
        <w:rPr>
          <w:rFonts w:eastAsia="標楷體" w:hAnsi="標楷體"/>
        </w:rPr>
        <w:t>為</w:t>
      </w:r>
      <w:r w:rsidR="009846A4" w:rsidRPr="00BB545B">
        <w:rPr>
          <w:rFonts w:eastAsia="標楷體"/>
        </w:rPr>
        <w:t>0</w:t>
      </w:r>
      <w:r w:rsidR="009846A4" w:rsidRPr="00BB545B">
        <w:rPr>
          <w:rFonts w:eastAsia="標楷體" w:hAnsi="標楷體"/>
        </w:rPr>
        <w:t>，位於最未端的</w:t>
      </w:r>
      <w:r w:rsidR="009846A4" w:rsidRPr="00BB545B">
        <w:rPr>
          <w:rFonts w:eastAsia="標楷體"/>
        </w:rPr>
        <w:t>node #2</w:t>
      </w:r>
      <w:r w:rsidR="009846A4" w:rsidRPr="00BB545B">
        <w:rPr>
          <w:rFonts w:eastAsia="標楷體" w:hAnsi="標楷體"/>
        </w:rPr>
        <w:t>和</w:t>
      </w:r>
      <w:r w:rsidR="009846A4" w:rsidRPr="00BB545B">
        <w:rPr>
          <w:rFonts w:eastAsia="標楷體"/>
        </w:rPr>
        <w:t>#4</w:t>
      </w:r>
      <w:r w:rsidR="009846A4" w:rsidRPr="00BB545B">
        <w:rPr>
          <w:rFonts w:eastAsia="標楷體" w:hAnsi="標楷體"/>
        </w:rPr>
        <w:t>開始，</w:t>
      </w:r>
      <w:r w:rsidR="00AC2EF8" w:rsidRPr="00BB545B">
        <w:rPr>
          <w:rFonts w:eastAsia="標楷體" w:hAnsi="標楷體"/>
        </w:rPr>
        <w:t>各自</w:t>
      </w:r>
      <w:r w:rsidR="004C5E63" w:rsidRPr="00BB545B">
        <w:rPr>
          <w:rFonts w:eastAsia="標楷體" w:hAnsi="標楷體"/>
        </w:rPr>
        <w:t>將所感測到的資料置入</w:t>
      </w:r>
      <w:r w:rsidR="00AC2EF8" w:rsidRPr="00BB545B">
        <w:rPr>
          <w:rFonts w:eastAsia="標楷體"/>
          <w:i/>
        </w:rPr>
        <w:t>SenseDataMsg</w:t>
      </w:r>
      <w:r w:rsidR="004C5E63" w:rsidRPr="00BB545B">
        <w:rPr>
          <w:rFonts w:eastAsia="標楷體" w:hAnsi="標楷體"/>
        </w:rPr>
        <w:t>中傳送</w:t>
      </w:r>
      <w:r w:rsidR="00AC2EF8" w:rsidRPr="00BB545B">
        <w:rPr>
          <w:rFonts w:eastAsia="標楷體" w:hAnsi="標楷體"/>
        </w:rPr>
        <w:t>至</w:t>
      </w:r>
      <w:r w:rsidRPr="00BB545B">
        <w:rPr>
          <w:rFonts w:eastAsia="標楷體"/>
        </w:rPr>
        <w:t>ParentID</w:t>
      </w:r>
      <w:r w:rsidRPr="00BB545B">
        <w:rPr>
          <w:rFonts w:eastAsia="標楷體" w:hAnsi="標楷體"/>
        </w:rPr>
        <w:t>所載之</w:t>
      </w:r>
      <w:r w:rsidRPr="00BB545B">
        <w:rPr>
          <w:rFonts w:eastAsia="標楷體"/>
        </w:rPr>
        <w:t>node #1</w:t>
      </w:r>
      <w:r w:rsidRPr="00BB545B">
        <w:rPr>
          <w:rFonts w:eastAsia="標楷體" w:hAnsi="標楷體"/>
        </w:rPr>
        <w:t>和</w:t>
      </w:r>
      <w:r w:rsidRPr="00BB545B">
        <w:rPr>
          <w:rFonts w:eastAsia="標楷體"/>
        </w:rPr>
        <w:t>#3</w:t>
      </w:r>
      <w:r w:rsidRPr="00BB545B">
        <w:rPr>
          <w:rFonts w:eastAsia="標楷體" w:hAnsi="標楷體"/>
        </w:rPr>
        <w:t>，接著由於</w:t>
      </w:r>
      <w:r w:rsidR="00AC2EF8" w:rsidRPr="00BB545B">
        <w:rPr>
          <w:rFonts w:eastAsia="標楷體"/>
        </w:rPr>
        <w:t>#1</w:t>
      </w:r>
      <w:r w:rsidRPr="00BB545B">
        <w:rPr>
          <w:rFonts w:eastAsia="標楷體" w:hAnsi="標楷體"/>
        </w:rPr>
        <w:t>的</w:t>
      </w:r>
      <w:r w:rsidRPr="00BB545B">
        <w:rPr>
          <w:rFonts w:eastAsia="標楷體"/>
        </w:rPr>
        <w:t>ChildCount</w:t>
      </w:r>
      <w:r w:rsidRPr="00BB545B">
        <w:rPr>
          <w:rFonts w:eastAsia="標楷體" w:hAnsi="標楷體"/>
        </w:rPr>
        <w:t>為</w:t>
      </w:r>
      <w:r w:rsidR="00AC2EF8" w:rsidRPr="00BB545B">
        <w:rPr>
          <w:rFonts w:eastAsia="標楷體"/>
        </w:rPr>
        <w:t>2</w:t>
      </w:r>
      <w:r w:rsidR="00AC2EF8" w:rsidRPr="00BB545B">
        <w:rPr>
          <w:rFonts w:eastAsia="標楷體" w:hAnsi="標楷體"/>
        </w:rPr>
        <w:t>，此時</w:t>
      </w:r>
      <w:r w:rsidR="00AC2EF8" w:rsidRPr="00BB545B">
        <w:rPr>
          <w:rFonts w:eastAsia="標楷體"/>
        </w:rPr>
        <w:t>#1</w:t>
      </w:r>
      <w:r w:rsidR="00AC2EF8" w:rsidRPr="00BB545B">
        <w:rPr>
          <w:rFonts w:eastAsia="標楷體" w:hAnsi="標楷體"/>
        </w:rPr>
        <w:t>只</w:t>
      </w:r>
      <w:r w:rsidRPr="00BB545B">
        <w:rPr>
          <w:rFonts w:eastAsia="標楷體" w:hAnsi="標楷體"/>
        </w:rPr>
        <w:t>收到</w:t>
      </w:r>
      <w:r w:rsidR="00AC2EF8" w:rsidRPr="00BB545B">
        <w:rPr>
          <w:rFonts w:eastAsia="標楷體" w:hAnsi="標楷體"/>
        </w:rPr>
        <w:t>一個</w:t>
      </w:r>
      <w:r w:rsidR="004C5E63" w:rsidRPr="00BB545B">
        <w:rPr>
          <w:rFonts w:eastAsia="標楷體" w:hAnsi="標楷體"/>
        </w:rPr>
        <w:t>，要集滿</w:t>
      </w:r>
      <w:r w:rsidR="004C5E63" w:rsidRPr="00BB545B">
        <w:rPr>
          <w:rFonts w:eastAsia="標楷體"/>
        </w:rPr>
        <w:t>ChildCount</w:t>
      </w:r>
      <w:r w:rsidR="004C5E63" w:rsidRPr="00BB545B">
        <w:rPr>
          <w:rFonts w:eastAsia="標楷體" w:hAnsi="標楷體"/>
        </w:rPr>
        <w:t>數量之</w:t>
      </w:r>
      <w:r w:rsidR="004C5E63" w:rsidRPr="00BB545B">
        <w:rPr>
          <w:rFonts w:eastAsia="標楷體"/>
          <w:i/>
        </w:rPr>
        <w:t>SenseDataMsg</w:t>
      </w:r>
      <w:r w:rsidR="004C5E63" w:rsidRPr="00BB545B">
        <w:rPr>
          <w:rFonts w:eastAsia="標楷體" w:hAnsi="標楷體"/>
        </w:rPr>
        <w:t>才會</w:t>
      </w:r>
      <w:r w:rsidR="00C4534F" w:rsidRPr="00BB545B">
        <w:rPr>
          <w:rFonts w:eastAsia="標楷體" w:hAnsi="標楷體"/>
        </w:rPr>
        <w:t>再往下傳送。</w:t>
      </w:r>
    </w:p>
    <w:p w:rsidR="00E230F0" w:rsidRPr="00BB545B" w:rsidRDefault="00C4534F" w:rsidP="00BB545B">
      <w:pPr>
        <w:pStyle w:val="aa"/>
        <w:widowControl/>
        <w:spacing w:line="360" w:lineRule="auto"/>
        <w:ind w:leftChars="0" w:left="0"/>
        <w:rPr>
          <w:rFonts w:eastAsia="標楷體"/>
        </w:rPr>
      </w:pPr>
      <w:r w:rsidRPr="00BB545B">
        <w:rPr>
          <w:rFonts w:eastAsia="標楷體"/>
        </w:rPr>
        <w:tab/>
      </w:r>
      <w:r w:rsidR="00A71220" w:rsidRPr="00BB545B">
        <w:rPr>
          <w:rFonts w:eastAsia="標楷體" w:hAnsi="標楷體"/>
        </w:rPr>
        <w:t>而</w:t>
      </w:r>
      <w:r w:rsidR="00A71220" w:rsidRPr="00BB545B">
        <w:rPr>
          <w:rFonts w:eastAsia="標楷體"/>
        </w:rPr>
        <w:t>#3</w:t>
      </w:r>
      <w:r w:rsidR="00A71220" w:rsidRPr="00BB545B">
        <w:rPr>
          <w:rFonts w:eastAsia="標楷體" w:hAnsi="標楷體"/>
        </w:rPr>
        <w:t>之</w:t>
      </w:r>
      <w:r w:rsidR="00A71220" w:rsidRPr="00BB545B">
        <w:rPr>
          <w:rFonts w:eastAsia="標楷體"/>
        </w:rPr>
        <w:t>ChildCount</w:t>
      </w:r>
      <w:r w:rsidR="00A71220" w:rsidRPr="00BB545B">
        <w:rPr>
          <w:rFonts w:eastAsia="標楷體" w:hAnsi="標楷體"/>
        </w:rPr>
        <w:t>為</w:t>
      </w:r>
      <w:r w:rsidR="00A71220" w:rsidRPr="00BB545B">
        <w:rPr>
          <w:rFonts w:eastAsia="標楷體"/>
        </w:rPr>
        <w:t>1</w:t>
      </w:r>
      <w:r w:rsidR="00A71220" w:rsidRPr="00BB545B">
        <w:rPr>
          <w:rFonts w:eastAsia="標楷體" w:hAnsi="標楷體"/>
        </w:rPr>
        <w:t>，</w:t>
      </w:r>
      <w:r w:rsidRPr="00BB545B">
        <w:rPr>
          <w:rFonts w:eastAsia="標楷體" w:hAnsi="標楷體"/>
        </w:rPr>
        <w:t>因此收到了</w:t>
      </w:r>
      <w:r w:rsidRPr="00BB545B">
        <w:rPr>
          <w:rFonts w:eastAsia="標楷體"/>
        </w:rPr>
        <w:t>#4</w:t>
      </w:r>
      <w:r w:rsidRPr="00BB545B">
        <w:rPr>
          <w:rFonts w:eastAsia="標楷體" w:hAnsi="標楷體"/>
        </w:rPr>
        <w:t>所送來的，便會接著將自己所感測的資料放入</w:t>
      </w:r>
      <w:r w:rsidRPr="00BB545B">
        <w:rPr>
          <w:rFonts w:eastAsia="標楷體"/>
        </w:rPr>
        <w:t>#4</w:t>
      </w:r>
      <w:r w:rsidRPr="00BB545B">
        <w:rPr>
          <w:rFonts w:eastAsia="標楷體" w:hAnsi="標楷體"/>
        </w:rPr>
        <w:t>所傳來的</w:t>
      </w:r>
      <w:r w:rsidRPr="00BB545B">
        <w:rPr>
          <w:rFonts w:eastAsia="標楷體"/>
          <w:i/>
        </w:rPr>
        <w:t>SenseDataMsg</w:t>
      </w:r>
      <w:r w:rsidRPr="00BB545B">
        <w:rPr>
          <w:rFonts w:eastAsia="標楷體" w:hAnsi="標楷體"/>
        </w:rPr>
        <w:t>中再往它</w:t>
      </w:r>
      <w:r w:rsidRPr="00BB545B">
        <w:rPr>
          <w:rFonts w:eastAsia="標楷體"/>
        </w:rPr>
        <w:t>ParentID</w:t>
      </w:r>
      <w:r w:rsidRPr="00BB545B">
        <w:rPr>
          <w:rFonts w:eastAsia="標楷體" w:hAnsi="標楷體"/>
        </w:rPr>
        <w:t>所載之</w:t>
      </w:r>
      <w:r w:rsidRPr="00BB545B">
        <w:rPr>
          <w:rFonts w:eastAsia="標楷體"/>
        </w:rPr>
        <w:t>#1</w:t>
      </w:r>
      <w:r w:rsidRPr="00BB545B">
        <w:rPr>
          <w:rFonts w:eastAsia="標楷體" w:hAnsi="標楷體"/>
        </w:rPr>
        <w:t>傳送。</w:t>
      </w:r>
    </w:p>
    <w:p w:rsidR="00C4534F" w:rsidRPr="00BB545B" w:rsidRDefault="00C4534F" w:rsidP="00BB545B">
      <w:pPr>
        <w:pStyle w:val="aa"/>
        <w:widowControl/>
        <w:spacing w:line="360" w:lineRule="auto"/>
        <w:ind w:leftChars="0" w:left="0"/>
        <w:rPr>
          <w:rFonts w:eastAsia="標楷體"/>
        </w:rPr>
      </w:pPr>
      <w:r w:rsidRPr="00BB545B">
        <w:rPr>
          <w:rFonts w:eastAsia="標楷體"/>
        </w:rPr>
        <w:tab/>
      </w:r>
      <w:r w:rsidRPr="00BB545B">
        <w:rPr>
          <w:rFonts w:eastAsia="標楷體" w:hAnsi="標楷體"/>
        </w:rPr>
        <w:t>最後</w:t>
      </w:r>
      <w:r w:rsidRPr="00BB545B">
        <w:rPr>
          <w:rFonts w:eastAsia="標楷體"/>
        </w:rPr>
        <w:t>#1</w:t>
      </w:r>
      <w:r w:rsidRPr="00BB545B">
        <w:rPr>
          <w:rFonts w:eastAsia="標楷體" w:hAnsi="標楷體"/>
        </w:rPr>
        <w:t>收到了</w:t>
      </w:r>
      <w:r w:rsidRPr="00BB545B">
        <w:rPr>
          <w:rFonts w:eastAsia="標楷體"/>
        </w:rPr>
        <w:t>#2</w:t>
      </w:r>
      <w:r w:rsidRPr="00BB545B">
        <w:rPr>
          <w:rFonts w:eastAsia="標楷體" w:hAnsi="標楷體"/>
        </w:rPr>
        <w:t>和</w:t>
      </w:r>
      <w:r w:rsidRPr="00BB545B">
        <w:rPr>
          <w:rFonts w:eastAsia="標楷體"/>
        </w:rPr>
        <w:t>#3</w:t>
      </w:r>
      <w:r w:rsidRPr="00BB545B">
        <w:rPr>
          <w:rFonts w:eastAsia="標楷體" w:hAnsi="標楷體"/>
        </w:rPr>
        <w:t>所傳來的</w:t>
      </w:r>
      <w:r w:rsidR="009D35C6" w:rsidRPr="00BB545B">
        <w:rPr>
          <w:rFonts w:eastAsia="標楷體" w:hAnsi="標楷體"/>
        </w:rPr>
        <w:t>兩個</w:t>
      </w:r>
      <w:r w:rsidR="009D35C6" w:rsidRPr="00BB545B">
        <w:rPr>
          <w:rFonts w:eastAsia="標楷體"/>
          <w:i/>
        </w:rPr>
        <w:t>SenseDataMsg</w:t>
      </w:r>
      <w:r w:rsidR="009D35C6" w:rsidRPr="00BB545B">
        <w:rPr>
          <w:rFonts w:eastAsia="標楷體" w:hAnsi="標楷體"/>
        </w:rPr>
        <w:t>後</w:t>
      </w:r>
      <w:r w:rsidRPr="00BB545B">
        <w:rPr>
          <w:rFonts w:eastAsia="標楷體" w:hAnsi="標楷體"/>
        </w:rPr>
        <w:t>，</w:t>
      </w:r>
      <w:r w:rsidR="009D35C6" w:rsidRPr="00BB545B">
        <w:rPr>
          <w:rFonts w:eastAsia="標楷體" w:hAnsi="標楷體"/>
        </w:rPr>
        <w:t>便</w:t>
      </w:r>
      <w:r w:rsidRPr="00BB545B">
        <w:rPr>
          <w:rFonts w:eastAsia="標楷體" w:hAnsi="標楷體"/>
        </w:rPr>
        <w:t>將自己所感測的資料加入</w:t>
      </w:r>
      <w:r w:rsidR="009D35C6" w:rsidRPr="00BB545B">
        <w:rPr>
          <w:rFonts w:eastAsia="標楷體"/>
          <w:i/>
        </w:rPr>
        <w:t>SenseDataMsg</w:t>
      </w:r>
      <w:r w:rsidRPr="00BB545B">
        <w:rPr>
          <w:rFonts w:eastAsia="標楷體" w:hAnsi="標楷體"/>
        </w:rPr>
        <w:t>中傳回至</w:t>
      </w:r>
      <w:r w:rsidRPr="00BB545B">
        <w:rPr>
          <w:rFonts w:eastAsia="標楷體"/>
        </w:rPr>
        <w:t>Sink</w:t>
      </w:r>
      <w:r w:rsidRPr="00BB545B">
        <w:rPr>
          <w:rFonts w:eastAsia="標楷體" w:hAnsi="標楷體"/>
        </w:rPr>
        <w:t>，再由</w:t>
      </w:r>
      <w:r w:rsidRPr="00BB545B">
        <w:rPr>
          <w:rFonts w:eastAsia="標楷體"/>
        </w:rPr>
        <w:t>Sink</w:t>
      </w:r>
      <w:r w:rsidRPr="00BB545B">
        <w:rPr>
          <w:rFonts w:eastAsia="標楷體" w:hAnsi="標楷體"/>
        </w:rPr>
        <w:t>回傳至</w:t>
      </w:r>
      <w:r w:rsidRPr="00BB545B">
        <w:rPr>
          <w:rFonts w:eastAsia="標楷體"/>
        </w:rPr>
        <w:t>User PC</w:t>
      </w:r>
      <w:r w:rsidR="00DB1D42" w:rsidRPr="00BB545B">
        <w:rPr>
          <w:rFonts w:eastAsia="標楷體" w:hAnsi="標楷體"/>
        </w:rPr>
        <w:t>，如此便完成了將</w:t>
      </w:r>
      <w:r w:rsidR="00DB1D42" w:rsidRPr="00BB545B">
        <w:rPr>
          <w:rFonts w:eastAsia="標楷體"/>
        </w:rPr>
        <w:t>sensing data</w:t>
      </w:r>
      <w:r w:rsidR="00DB1D42" w:rsidRPr="00BB545B">
        <w:rPr>
          <w:rFonts w:eastAsia="標楷體" w:hAnsi="標楷體"/>
        </w:rPr>
        <w:t>依照</w:t>
      </w:r>
      <w:r w:rsidR="00DB1D42" w:rsidRPr="00BB545B">
        <w:rPr>
          <w:rFonts w:eastAsia="標楷體"/>
        </w:rPr>
        <w:t>Chain</w:t>
      </w:r>
      <w:r w:rsidR="00DB1D42" w:rsidRPr="00BB545B">
        <w:rPr>
          <w:rFonts w:eastAsia="標楷體" w:hAnsi="標楷體"/>
        </w:rPr>
        <w:t>來回傳至</w:t>
      </w:r>
      <w:r w:rsidR="00DB1D42" w:rsidRPr="00BB545B">
        <w:rPr>
          <w:rFonts w:eastAsia="標楷體"/>
        </w:rPr>
        <w:t>Sink</w:t>
      </w:r>
      <w:r w:rsidR="00DB1D42" w:rsidRPr="00BB545B">
        <w:rPr>
          <w:rFonts w:eastAsia="標楷體" w:hAnsi="標楷體"/>
        </w:rPr>
        <w:t>的動作</w:t>
      </w:r>
      <w:r w:rsidR="00030A56" w:rsidRPr="00BB545B">
        <w:rPr>
          <w:rFonts w:eastAsia="標楷體" w:hAnsi="標楷體"/>
        </w:rPr>
        <w:t>雖然不使用</w:t>
      </w:r>
      <w:r w:rsidRPr="00BB545B">
        <w:rPr>
          <w:rFonts w:eastAsia="標楷體" w:hAnsi="標楷體"/>
        </w:rPr>
        <w:t>。</w:t>
      </w:r>
    </w:p>
    <w:p w:rsidR="00160401" w:rsidRPr="00BB545B" w:rsidRDefault="00160401" w:rsidP="00BB545B">
      <w:pPr>
        <w:widowControl/>
        <w:spacing w:line="360" w:lineRule="auto"/>
        <w:rPr>
          <w:rFonts w:eastAsia="標楷體"/>
          <w:b/>
          <w:sz w:val="28"/>
          <w:szCs w:val="28"/>
        </w:rPr>
      </w:pPr>
      <w:r w:rsidRPr="00BB545B">
        <w:rPr>
          <w:rFonts w:eastAsia="標楷體"/>
          <w:b/>
          <w:sz w:val="28"/>
          <w:szCs w:val="28"/>
        </w:rPr>
        <w:br w:type="page"/>
      </w:r>
    </w:p>
    <w:p w:rsidR="00A470B9" w:rsidRPr="00BB545B" w:rsidRDefault="00A470B9" w:rsidP="00BB545B">
      <w:pPr>
        <w:pStyle w:val="aa"/>
        <w:widowControl/>
        <w:numPr>
          <w:ilvl w:val="1"/>
          <w:numId w:val="7"/>
        </w:numPr>
        <w:spacing w:line="360" w:lineRule="auto"/>
        <w:ind w:leftChars="0"/>
        <w:rPr>
          <w:rFonts w:eastAsia="標楷體"/>
          <w:b/>
          <w:sz w:val="28"/>
          <w:szCs w:val="28"/>
        </w:rPr>
      </w:pPr>
      <w:r w:rsidRPr="00BB545B">
        <w:rPr>
          <w:rFonts w:eastAsia="標楷體"/>
          <w:b/>
          <w:sz w:val="28"/>
          <w:szCs w:val="28"/>
        </w:rPr>
        <w:lastRenderedPageBreak/>
        <w:t xml:space="preserve"> </w:t>
      </w:r>
      <w:r w:rsidRPr="00BB545B">
        <w:rPr>
          <w:rFonts w:eastAsia="標楷體" w:hAnsi="標楷體"/>
          <w:b/>
          <w:sz w:val="28"/>
          <w:szCs w:val="28"/>
        </w:rPr>
        <w:t>感測節點計算鄰近節點距離之演算法</w:t>
      </w:r>
    </w:p>
    <w:p w:rsidR="004C3DDF" w:rsidRPr="00BB545B" w:rsidRDefault="00C17EFF" w:rsidP="00BB545B">
      <w:pPr>
        <w:widowControl/>
        <w:spacing w:line="360" w:lineRule="auto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ab/>
      </w:r>
      <w:r w:rsidRPr="00BB545B">
        <w:rPr>
          <w:rFonts w:eastAsia="標楷體" w:hAnsi="標楷體"/>
          <w:szCs w:val="24"/>
        </w:rPr>
        <w:t>由於</w:t>
      </w:r>
      <w:r w:rsidRPr="00BB545B">
        <w:rPr>
          <w:rFonts w:eastAsia="標楷體"/>
          <w:szCs w:val="24"/>
        </w:rPr>
        <w:t>Tmote Sky</w:t>
      </w:r>
      <w:r w:rsidRPr="00BB545B">
        <w:rPr>
          <w:rFonts w:eastAsia="標楷體" w:hAnsi="標楷體"/>
          <w:szCs w:val="24"/>
        </w:rPr>
        <w:t>本身並沒有提供一個能計算與鄰近節點距離之方法，</w:t>
      </w:r>
      <w:r w:rsidR="00A33DF4" w:rsidRPr="00BB545B">
        <w:rPr>
          <w:rFonts w:eastAsia="標楷體" w:hAnsi="標楷體"/>
          <w:szCs w:val="24"/>
        </w:rPr>
        <w:t>而在許多</w:t>
      </w:r>
      <w:r w:rsidR="00A33DF4" w:rsidRPr="00BB545B">
        <w:rPr>
          <w:rFonts w:eastAsia="標楷體"/>
        </w:rPr>
        <w:t>Hierarchical routing protocols</w:t>
      </w:r>
      <w:r w:rsidR="00A33DF4" w:rsidRPr="00BB545B">
        <w:rPr>
          <w:rFonts w:eastAsia="標楷體" w:hAnsi="標楷體"/>
        </w:rPr>
        <w:t>都需要知道在</w:t>
      </w:r>
      <w:r w:rsidR="00A33DF4" w:rsidRPr="00BB545B">
        <w:rPr>
          <w:rFonts w:eastAsia="標楷體"/>
        </w:rPr>
        <w:t>sensor field</w:t>
      </w:r>
      <w:r w:rsidR="00A33DF4" w:rsidRPr="00BB545B">
        <w:rPr>
          <w:rFonts w:eastAsia="標楷體" w:hAnsi="標楷體"/>
        </w:rPr>
        <w:t>中的位置或距離，而</w:t>
      </w:r>
      <w:r w:rsidR="00A33DF4" w:rsidRPr="00BB545B">
        <w:rPr>
          <w:rFonts w:eastAsia="標楷體"/>
        </w:rPr>
        <w:t>PEGASIS</w:t>
      </w:r>
      <w:r w:rsidR="00A33DF4" w:rsidRPr="00BB545B">
        <w:rPr>
          <w:rFonts w:eastAsia="標楷體" w:hAnsi="標楷體"/>
        </w:rPr>
        <w:t>中的建立</w:t>
      </w:r>
      <w:r w:rsidR="00A33DF4" w:rsidRPr="00BB545B">
        <w:rPr>
          <w:rFonts w:eastAsia="標楷體"/>
        </w:rPr>
        <w:t>Chain</w:t>
      </w:r>
      <w:r w:rsidR="00A33DF4" w:rsidRPr="00BB545B">
        <w:rPr>
          <w:rFonts w:eastAsia="標楷體" w:hAnsi="標楷體"/>
          <w:szCs w:val="24"/>
        </w:rPr>
        <w:t>便需要得知每個</w:t>
      </w:r>
      <w:r w:rsidR="001D4ABE">
        <w:rPr>
          <w:rFonts w:eastAsia="標楷體" w:hint="eastAsia"/>
          <w:szCs w:val="24"/>
        </w:rPr>
        <w:t>節點</w:t>
      </w:r>
      <w:r w:rsidR="00A33DF4" w:rsidRPr="00BB545B">
        <w:rPr>
          <w:rFonts w:eastAsia="標楷體" w:hAnsi="標楷體"/>
          <w:szCs w:val="24"/>
        </w:rPr>
        <w:t>間的距離狀況</w:t>
      </w:r>
      <w:r w:rsidR="002866DD" w:rsidRPr="00BB545B">
        <w:rPr>
          <w:rFonts w:eastAsia="標楷體" w:hAnsi="標楷體"/>
          <w:szCs w:val="24"/>
        </w:rPr>
        <w:t>，而</w:t>
      </w:r>
      <w:r w:rsidR="002866DD" w:rsidRPr="00BB545B">
        <w:rPr>
          <w:rFonts w:eastAsia="標楷體"/>
          <w:szCs w:val="24"/>
        </w:rPr>
        <w:t>Tmote Sky</w:t>
      </w:r>
      <w:r w:rsidR="002866DD" w:rsidRPr="00BB545B">
        <w:rPr>
          <w:rFonts w:eastAsia="標楷體" w:hAnsi="標楷體"/>
          <w:szCs w:val="24"/>
        </w:rPr>
        <w:t>雖有提供</w:t>
      </w:r>
      <w:r w:rsidR="002866DD" w:rsidRPr="00BB545B">
        <w:rPr>
          <w:rFonts w:eastAsia="標楷體"/>
          <w:szCs w:val="24"/>
        </w:rPr>
        <w:t>RSSI</w:t>
      </w:r>
      <w:r w:rsidR="002866DD" w:rsidRPr="00BB545B">
        <w:rPr>
          <w:rFonts w:eastAsia="標楷體" w:hAnsi="標楷體"/>
          <w:szCs w:val="24"/>
        </w:rPr>
        <w:t>，但並無法提供精確的無線訊號強度來估計兩個</w:t>
      </w:r>
      <w:r w:rsidR="001D4ABE">
        <w:rPr>
          <w:rFonts w:eastAsia="標楷體" w:hAnsi="標楷體" w:hint="eastAsia"/>
          <w:szCs w:val="24"/>
        </w:rPr>
        <w:t>節點</w:t>
      </w:r>
      <w:r w:rsidR="002866DD" w:rsidRPr="00BB545B">
        <w:rPr>
          <w:rFonts w:eastAsia="標楷體" w:hAnsi="標楷體"/>
          <w:szCs w:val="24"/>
        </w:rPr>
        <w:t>間的距離，因此本實驗中便設計了此演算法，利用</w:t>
      </w:r>
      <w:r w:rsidR="002866DD" w:rsidRPr="00BB545B">
        <w:rPr>
          <w:rFonts w:eastAsia="標楷體"/>
          <w:szCs w:val="24"/>
        </w:rPr>
        <w:t>Tmote Sky</w:t>
      </w:r>
      <w:r w:rsidR="002866DD" w:rsidRPr="00BB545B">
        <w:rPr>
          <w:rFonts w:eastAsia="標楷體" w:hAnsi="標楷體"/>
          <w:szCs w:val="24"/>
        </w:rPr>
        <w:t>可調整無線</w:t>
      </w:r>
      <w:r w:rsidR="00652E3C" w:rsidRPr="00BB545B">
        <w:rPr>
          <w:rFonts w:eastAsia="標楷體" w:hAnsi="標楷體"/>
          <w:szCs w:val="24"/>
        </w:rPr>
        <w:t>傳送</w:t>
      </w:r>
      <w:r w:rsidR="002866DD" w:rsidRPr="00BB545B">
        <w:rPr>
          <w:rFonts w:eastAsia="標楷體" w:hAnsi="標楷體"/>
          <w:szCs w:val="24"/>
        </w:rPr>
        <w:t>訊號強度</w:t>
      </w:r>
      <w:r w:rsidR="005C5383" w:rsidRPr="00BB545B">
        <w:rPr>
          <w:rFonts w:eastAsia="標楷體" w:hAnsi="標楷體"/>
          <w:szCs w:val="24"/>
        </w:rPr>
        <w:t>值</w:t>
      </w:r>
      <w:r w:rsidR="00690C95" w:rsidRPr="00BB545B">
        <w:rPr>
          <w:rFonts w:eastAsia="標楷體"/>
          <w:szCs w:val="24"/>
        </w:rPr>
        <w:t>(</w:t>
      </w:r>
      <w:r w:rsidR="00B07754" w:rsidRPr="00A4057A">
        <w:rPr>
          <w:rFonts w:eastAsia="標楷體"/>
          <w:szCs w:val="24"/>
        </w:rPr>
        <w:t xml:space="preserve">power </w:t>
      </w:r>
      <w:r w:rsidR="00DF09E8">
        <w:rPr>
          <w:rFonts w:cs="Arial"/>
          <w:kern w:val="0"/>
          <w:szCs w:val="24"/>
        </w:rPr>
        <w:t>intensity)</w:t>
      </w:r>
      <w:r w:rsidR="0042235C" w:rsidRPr="00BB545B">
        <w:rPr>
          <w:rFonts w:eastAsia="標楷體"/>
          <w:szCs w:val="24"/>
        </w:rPr>
        <w:t>1~31</w:t>
      </w:r>
      <w:r w:rsidR="002866DD" w:rsidRPr="00BB545B">
        <w:rPr>
          <w:rFonts w:eastAsia="標楷體" w:hAnsi="標楷體"/>
          <w:szCs w:val="24"/>
        </w:rPr>
        <w:t>，</w:t>
      </w:r>
      <w:r w:rsidR="008B4204" w:rsidRPr="00BB545B">
        <w:rPr>
          <w:rFonts w:eastAsia="標楷體" w:hAnsi="標楷體"/>
          <w:szCs w:val="24"/>
        </w:rPr>
        <w:t>以夾擊法的方式，</w:t>
      </w:r>
      <w:r w:rsidR="005C567A" w:rsidRPr="00BB545B">
        <w:rPr>
          <w:rFonts w:eastAsia="標楷體" w:hAnsi="標楷體"/>
          <w:szCs w:val="24"/>
        </w:rPr>
        <w:t>求出最低可通訊強度值，</w:t>
      </w:r>
      <w:r w:rsidR="002866DD" w:rsidRPr="00BB545B">
        <w:rPr>
          <w:rFonts w:eastAsia="標楷體" w:hAnsi="標楷體"/>
          <w:szCs w:val="24"/>
        </w:rPr>
        <w:t>來估算出</w:t>
      </w:r>
      <w:r w:rsidR="00A416C9" w:rsidRPr="00BB545B">
        <w:rPr>
          <w:rFonts w:eastAsia="標楷體" w:hAnsi="標楷體"/>
          <w:szCs w:val="24"/>
        </w:rPr>
        <w:t>感測節點與</w:t>
      </w:r>
      <w:r w:rsidR="002866DD" w:rsidRPr="00BB545B">
        <w:rPr>
          <w:rFonts w:eastAsia="標楷體" w:hAnsi="標楷體"/>
          <w:szCs w:val="24"/>
        </w:rPr>
        <w:t>鄰近節點</w:t>
      </w:r>
      <w:r w:rsidR="0028500B" w:rsidRPr="00BB545B">
        <w:rPr>
          <w:rFonts w:eastAsia="標楷體" w:hAnsi="標楷體"/>
          <w:szCs w:val="24"/>
        </w:rPr>
        <w:t>之</w:t>
      </w:r>
      <w:r w:rsidR="002866DD" w:rsidRPr="00BB545B">
        <w:rPr>
          <w:rFonts w:eastAsia="標楷體" w:hAnsi="標楷體"/>
          <w:szCs w:val="24"/>
        </w:rPr>
        <w:t>距離</w:t>
      </w:r>
      <w:r w:rsidR="008B4204" w:rsidRPr="00BB545B">
        <w:rPr>
          <w:rFonts w:eastAsia="標楷體" w:hAnsi="標楷體"/>
          <w:szCs w:val="24"/>
        </w:rPr>
        <w:t>，而由於在</w:t>
      </w:r>
      <w:r w:rsidR="008B4204" w:rsidRPr="00BB545B">
        <w:rPr>
          <w:rFonts w:eastAsia="標楷體"/>
          <w:szCs w:val="24"/>
        </w:rPr>
        <w:t>Tmote Sky</w:t>
      </w:r>
      <w:r w:rsidR="008B4204" w:rsidRPr="000C0012">
        <w:rPr>
          <w:rFonts w:ascii="標楷體" w:eastAsia="標楷體" w:hAnsi="標楷體"/>
          <w:szCs w:val="24"/>
        </w:rPr>
        <w:t>中</w:t>
      </w:r>
      <w:r w:rsidR="000C0012" w:rsidRPr="000C0012">
        <w:rPr>
          <w:rFonts w:ascii="標楷體" w:eastAsia="標楷體" w:hAnsi="標楷體" w:hint="eastAsia"/>
        </w:rPr>
        <w:t>，此演算法無法以</w:t>
      </w:r>
      <w:r w:rsidR="008B4204" w:rsidRPr="00BB545B">
        <w:rPr>
          <w:rFonts w:eastAsia="標楷體"/>
          <w:szCs w:val="24"/>
        </w:rPr>
        <w:t>recursive</w:t>
      </w:r>
      <w:r w:rsidR="008B4204" w:rsidRPr="00BB545B">
        <w:rPr>
          <w:rFonts w:eastAsia="標楷體" w:hAnsi="標楷體"/>
          <w:szCs w:val="24"/>
        </w:rPr>
        <w:t>的方式來求解，因此便</w:t>
      </w:r>
      <w:r w:rsidR="004C6CF9" w:rsidRPr="00BB545B">
        <w:rPr>
          <w:rFonts w:eastAsia="標楷體" w:hAnsi="標楷體"/>
          <w:szCs w:val="24"/>
        </w:rPr>
        <w:t>只能</w:t>
      </w:r>
      <w:r w:rsidR="008B4204" w:rsidRPr="00BB545B">
        <w:rPr>
          <w:rFonts w:eastAsia="標楷體" w:hAnsi="標楷體"/>
          <w:szCs w:val="24"/>
        </w:rPr>
        <w:t>將此演算法設計為</w:t>
      </w:r>
      <w:r w:rsidR="008B4204" w:rsidRPr="00BB545B">
        <w:rPr>
          <w:rFonts w:eastAsia="標楷體"/>
          <w:szCs w:val="24"/>
        </w:rPr>
        <w:t>iterative</w:t>
      </w:r>
      <w:r w:rsidR="008B4204" w:rsidRPr="00BB545B">
        <w:rPr>
          <w:rFonts w:eastAsia="標楷體" w:hAnsi="標楷體"/>
          <w:szCs w:val="24"/>
        </w:rPr>
        <w:t>的架構</w:t>
      </w:r>
      <w:r w:rsidR="00B737FD" w:rsidRPr="00BB545B">
        <w:rPr>
          <w:rFonts w:eastAsia="標楷體" w:hAnsi="標楷體"/>
          <w:szCs w:val="24"/>
        </w:rPr>
        <w:t>。</w:t>
      </w:r>
      <w:r w:rsidR="00B737FD" w:rsidRPr="00BB545B">
        <w:rPr>
          <w:rFonts w:eastAsia="標楷體"/>
          <w:szCs w:val="24"/>
        </w:rPr>
        <w:t xml:space="preserve"> </w:t>
      </w:r>
    </w:p>
    <w:p w:rsidR="005C567A" w:rsidRPr="00BB545B" w:rsidRDefault="00300D7D" w:rsidP="00BB545B">
      <w:pPr>
        <w:widowControl/>
        <w:spacing w:line="360" w:lineRule="auto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ab/>
      </w:r>
      <w:r w:rsidR="005C567A" w:rsidRPr="00BB545B">
        <w:rPr>
          <w:rFonts w:eastAsia="標楷體" w:hAnsi="標楷體"/>
          <w:szCs w:val="24"/>
        </w:rPr>
        <w:t>假設有</w:t>
      </w:r>
      <w:r w:rsidR="00763DDF" w:rsidRPr="00BB545B">
        <w:rPr>
          <w:rFonts w:eastAsia="標楷體"/>
          <w:szCs w:val="24"/>
        </w:rPr>
        <w:t>node</w:t>
      </w:r>
      <w:r w:rsidR="00200CAA" w:rsidRPr="00BB545B">
        <w:rPr>
          <w:rFonts w:eastAsia="標楷體"/>
          <w:szCs w:val="24"/>
        </w:rPr>
        <w:t xml:space="preserve">s </w:t>
      </w:r>
      <w:r w:rsidR="005C567A" w:rsidRPr="00BB545B">
        <w:rPr>
          <w:rFonts w:eastAsia="標楷體"/>
          <w:szCs w:val="24"/>
        </w:rPr>
        <w:t>#1</w:t>
      </w:r>
      <w:r w:rsidR="005C567A" w:rsidRPr="00BB545B">
        <w:rPr>
          <w:rFonts w:eastAsia="標楷體" w:hAnsi="標楷體"/>
          <w:szCs w:val="24"/>
        </w:rPr>
        <w:t>、</w:t>
      </w:r>
      <w:r w:rsidR="005C567A" w:rsidRPr="00BB545B">
        <w:rPr>
          <w:rFonts w:eastAsia="標楷體"/>
          <w:szCs w:val="24"/>
        </w:rPr>
        <w:t>#2</w:t>
      </w:r>
      <w:r w:rsidR="005C567A" w:rsidRPr="00BB545B">
        <w:rPr>
          <w:rFonts w:eastAsia="標楷體" w:hAnsi="標楷體"/>
          <w:szCs w:val="24"/>
        </w:rPr>
        <w:t>、</w:t>
      </w:r>
      <w:r w:rsidR="005C567A" w:rsidRPr="00BB545B">
        <w:rPr>
          <w:rFonts w:eastAsia="標楷體"/>
          <w:szCs w:val="24"/>
        </w:rPr>
        <w:t>#3</w:t>
      </w:r>
      <w:r w:rsidR="005C567A" w:rsidRPr="00BB545B">
        <w:rPr>
          <w:rFonts w:eastAsia="標楷體" w:hAnsi="標楷體"/>
          <w:szCs w:val="24"/>
        </w:rPr>
        <w:t>、</w:t>
      </w:r>
      <w:r w:rsidR="005C567A" w:rsidRPr="00BB545B">
        <w:rPr>
          <w:rFonts w:eastAsia="標楷體"/>
          <w:szCs w:val="24"/>
        </w:rPr>
        <w:t>#4</w:t>
      </w:r>
      <w:r w:rsidR="005C567A" w:rsidRPr="00BB545B">
        <w:rPr>
          <w:rFonts w:eastAsia="標楷體" w:hAnsi="標楷體"/>
          <w:szCs w:val="24"/>
        </w:rPr>
        <w:t>，以</w:t>
      </w:r>
      <w:r w:rsidR="005C567A" w:rsidRPr="00BB545B">
        <w:rPr>
          <w:rFonts w:eastAsia="標楷體"/>
          <w:szCs w:val="24"/>
        </w:rPr>
        <w:t>#1</w:t>
      </w:r>
      <w:r w:rsidR="005C567A" w:rsidRPr="00BB545B">
        <w:rPr>
          <w:rFonts w:eastAsia="標楷體" w:hAnsi="標楷體"/>
          <w:szCs w:val="24"/>
        </w:rPr>
        <w:t>為主，欲估算與其它三點之距離，設</w:t>
      </w:r>
      <w:r w:rsidR="005C567A" w:rsidRPr="00BB545B">
        <w:rPr>
          <w:rFonts w:eastAsia="標楷體"/>
          <w:szCs w:val="24"/>
        </w:rPr>
        <w:t>#2</w:t>
      </w:r>
      <w:r w:rsidR="005C567A" w:rsidRPr="00BB545B">
        <w:rPr>
          <w:rFonts w:eastAsia="標楷體" w:hAnsi="標楷體"/>
          <w:szCs w:val="24"/>
        </w:rPr>
        <w:t>、</w:t>
      </w:r>
      <w:r w:rsidR="005C567A" w:rsidRPr="00BB545B">
        <w:rPr>
          <w:rFonts w:eastAsia="標楷體"/>
          <w:szCs w:val="24"/>
        </w:rPr>
        <w:t>#3</w:t>
      </w:r>
      <w:r w:rsidR="005C567A" w:rsidRPr="00BB545B">
        <w:rPr>
          <w:rFonts w:eastAsia="標楷體" w:hAnsi="標楷體"/>
          <w:szCs w:val="24"/>
        </w:rPr>
        <w:t>、</w:t>
      </w:r>
      <w:r w:rsidR="005C567A" w:rsidRPr="00BB545B">
        <w:rPr>
          <w:rFonts w:eastAsia="標楷體"/>
          <w:szCs w:val="24"/>
        </w:rPr>
        <w:t>#4</w:t>
      </w:r>
      <w:r w:rsidR="00E07D4C" w:rsidRPr="00BB545B">
        <w:rPr>
          <w:rFonts w:eastAsia="標楷體" w:hAnsi="標楷體"/>
          <w:szCs w:val="24"/>
        </w:rPr>
        <w:t>此三個</w:t>
      </w:r>
      <w:r w:rsidR="001D4ABE">
        <w:rPr>
          <w:rFonts w:eastAsia="標楷體" w:hint="eastAsia"/>
          <w:szCs w:val="24"/>
        </w:rPr>
        <w:t>節點</w:t>
      </w:r>
      <w:r w:rsidR="00D9279B" w:rsidRPr="00BB545B">
        <w:rPr>
          <w:rFonts w:eastAsia="標楷體" w:hAnsi="標楷體"/>
          <w:szCs w:val="24"/>
        </w:rPr>
        <w:t>，</w:t>
      </w:r>
      <w:r w:rsidR="00B737FD" w:rsidRPr="00BB545B">
        <w:rPr>
          <w:rFonts w:eastAsia="標楷體" w:hAnsi="標楷體"/>
          <w:szCs w:val="24"/>
        </w:rPr>
        <w:t>與</w:t>
      </w:r>
      <w:r w:rsidR="00B737FD" w:rsidRPr="00BB545B">
        <w:rPr>
          <w:rFonts w:eastAsia="標楷體"/>
          <w:szCs w:val="24"/>
        </w:rPr>
        <w:t>#1</w:t>
      </w:r>
      <w:r w:rsidR="00B737FD" w:rsidRPr="00BB545B">
        <w:rPr>
          <w:rFonts w:eastAsia="標楷體" w:hAnsi="標楷體"/>
          <w:szCs w:val="24"/>
        </w:rPr>
        <w:t>之最低可通訊強度值</w:t>
      </w:r>
      <w:r w:rsidR="005C567A" w:rsidRPr="00BB545B">
        <w:rPr>
          <w:rFonts w:eastAsia="標楷體" w:hAnsi="標楷體"/>
          <w:szCs w:val="24"/>
        </w:rPr>
        <w:t>分別</w:t>
      </w:r>
      <w:r w:rsidR="00B737FD" w:rsidRPr="00BB545B">
        <w:rPr>
          <w:rFonts w:eastAsia="標楷體"/>
          <w:szCs w:val="24"/>
        </w:rPr>
        <w:t>3</w:t>
      </w:r>
      <w:r w:rsidR="00B737FD" w:rsidRPr="00BB545B">
        <w:rPr>
          <w:rFonts w:eastAsia="標楷體" w:hAnsi="標楷體"/>
          <w:szCs w:val="24"/>
        </w:rPr>
        <w:t>、</w:t>
      </w:r>
      <w:r w:rsidR="00B737FD" w:rsidRPr="00BB545B">
        <w:rPr>
          <w:rFonts w:eastAsia="標楷體"/>
          <w:szCs w:val="24"/>
        </w:rPr>
        <w:t>7</w:t>
      </w:r>
      <w:r w:rsidR="00B737FD" w:rsidRPr="00BB545B">
        <w:rPr>
          <w:rFonts w:eastAsia="標楷體" w:hAnsi="標楷體"/>
          <w:szCs w:val="24"/>
        </w:rPr>
        <w:t>、</w:t>
      </w:r>
      <w:r w:rsidR="00B737FD" w:rsidRPr="00BB545B">
        <w:rPr>
          <w:rFonts w:eastAsia="標楷體"/>
          <w:szCs w:val="24"/>
        </w:rPr>
        <w:t>20</w:t>
      </w:r>
      <w:r w:rsidR="00B737FD" w:rsidRPr="00BB545B">
        <w:rPr>
          <w:rFonts w:eastAsia="標楷體" w:hAnsi="標楷體"/>
          <w:szCs w:val="24"/>
        </w:rPr>
        <w:t>。</w:t>
      </w:r>
      <w:r w:rsidR="00A11F3F" w:rsidRPr="00BB545B">
        <w:rPr>
          <w:rFonts w:eastAsia="標楷體" w:hAnsi="標楷體"/>
          <w:szCs w:val="24"/>
        </w:rPr>
        <w:t>以下便以不同訊號強度為</w:t>
      </w:r>
      <w:r w:rsidR="00A11F3F" w:rsidRPr="00BB545B">
        <w:rPr>
          <w:rFonts w:eastAsia="標楷體"/>
          <w:szCs w:val="24"/>
        </w:rPr>
        <w:t>round</w:t>
      </w:r>
      <w:r w:rsidR="00A11F3F" w:rsidRPr="00BB545B">
        <w:rPr>
          <w:rFonts w:eastAsia="標楷體" w:hAnsi="標楷體"/>
          <w:szCs w:val="24"/>
        </w:rPr>
        <w:t>分別說明</w:t>
      </w:r>
      <w:r w:rsidR="002E0A3C" w:rsidRPr="00BB545B">
        <w:rPr>
          <w:rFonts w:eastAsia="標楷體" w:hAnsi="標楷體"/>
          <w:szCs w:val="24"/>
        </w:rPr>
        <w:t>：</w:t>
      </w:r>
    </w:p>
    <w:p w:rsidR="00E17690" w:rsidRPr="00BB545B" w:rsidRDefault="00E17690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2079C2" w:rsidRPr="00BB545B" w:rsidRDefault="00E17690" w:rsidP="00BB545B">
      <w:pPr>
        <w:pStyle w:val="aa"/>
        <w:widowControl/>
        <w:spacing w:line="360" w:lineRule="auto"/>
        <w:ind w:leftChars="0" w:left="0"/>
        <w:rPr>
          <w:rFonts w:eastAsia="標楷體"/>
        </w:rPr>
      </w:pPr>
      <w:r w:rsidRPr="00BB545B">
        <w:rPr>
          <w:rFonts w:eastAsia="標楷體"/>
          <w:szCs w:val="24"/>
        </w:rPr>
        <w:tab/>
      </w:r>
      <w:r w:rsidR="002E0A3C" w:rsidRPr="00BB545B">
        <w:rPr>
          <w:rFonts w:eastAsia="標楷體"/>
          <w:szCs w:val="24"/>
        </w:rPr>
        <w:t>#1</w:t>
      </w:r>
      <w:r w:rsidR="003B4709">
        <w:rPr>
          <w:rFonts w:eastAsia="標楷體" w:hint="eastAsia"/>
          <w:szCs w:val="24"/>
        </w:rPr>
        <w:t>首</w:t>
      </w:r>
      <w:r w:rsidR="002E0A3C" w:rsidRPr="00BB545B">
        <w:rPr>
          <w:rFonts w:eastAsia="標楷體" w:hAnsi="標楷體"/>
          <w:szCs w:val="24"/>
        </w:rPr>
        <w:t>先以</w:t>
      </w:r>
      <w:r w:rsidR="008900EC" w:rsidRPr="00BB545B">
        <w:rPr>
          <w:rFonts w:eastAsia="標楷體"/>
          <w:szCs w:val="24"/>
        </w:rPr>
        <w:t xml:space="preserve">max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2E0A3C" w:rsidRPr="00BB545B">
        <w:rPr>
          <w:rFonts w:eastAsia="標楷體"/>
          <w:szCs w:val="24"/>
        </w:rPr>
        <w:t>=31</w:t>
      </w:r>
      <w:r w:rsidR="00352503" w:rsidRPr="00BB545B">
        <w:rPr>
          <w:rFonts w:eastAsia="標楷體" w:hAnsi="標楷體"/>
          <w:szCs w:val="24"/>
        </w:rPr>
        <w:t>來</w:t>
      </w:r>
      <w:r w:rsidR="002E0A3C" w:rsidRPr="00BB545B">
        <w:rPr>
          <w:rFonts w:eastAsia="標楷體"/>
          <w:szCs w:val="24"/>
        </w:rPr>
        <w:t xml:space="preserve"> broadcast </w:t>
      </w:r>
      <w:r w:rsidR="002E0A3C" w:rsidRPr="00BB545B">
        <w:rPr>
          <w:rFonts w:eastAsia="標楷體"/>
          <w:i/>
          <w:szCs w:val="24"/>
        </w:rPr>
        <w:t>ExpDistanceMsg</w:t>
      </w:r>
      <w:r w:rsidR="002E0A3C" w:rsidRPr="00BB545B">
        <w:rPr>
          <w:rFonts w:eastAsia="標楷體" w:hAnsi="標楷體"/>
        </w:rPr>
        <w:t>，</w:t>
      </w:r>
      <w:r w:rsidR="008B4204" w:rsidRPr="00BB545B">
        <w:rPr>
          <w:rFonts w:eastAsia="標楷體" w:hAnsi="標楷體"/>
        </w:rPr>
        <w:t>而</w:t>
      </w:r>
      <w:r w:rsidR="008900EC" w:rsidRPr="00BB545B">
        <w:rPr>
          <w:rFonts w:eastAsia="標楷體" w:hAnsi="標楷體"/>
        </w:rPr>
        <w:t>在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837D2A" w:rsidRPr="00BB545B">
        <w:rPr>
          <w:rFonts w:eastAsia="標楷體"/>
          <w:szCs w:val="24"/>
        </w:rPr>
        <w:t>=31</w:t>
      </w:r>
      <w:r w:rsidR="008900EC" w:rsidRPr="00BB545B">
        <w:rPr>
          <w:rFonts w:eastAsia="標楷體" w:hAnsi="標楷體"/>
        </w:rPr>
        <w:t>情況下接收的到的</w:t>
      </w:r>
      <w:r w:rsidR="00837D2A" w:rsidRPr="00BB545B">
        <w:rPr>
          <w:rFonts w:eastAsia="標楷體" w:hAnsi="標楷體"/>
        </w:rPr>
        <w:t>鄰近節點便會回覆</w:t>
      </w:r>
      <w:r w:rsidR="00F67458" w:rsidRPr="00BB545B">
        <w:rPr>
          <w:rFonts w:eastAsia="標楷體"/>
          <w:i/>
        </w:rPr>
        <w:t>ExpAckMsg</w:t>
      </w:r>
      <w:r w:rsidR="00F67458" w:rsidRPr="00BB545B">
        <w:rPr>
          <w:rFonts w:eastAsia="標楷體" w:hAnsi="標楷體"/>
        </w:rPr>
        <w:t>，</w:t>
      </w:r>
      <w:r w:rsidR="00016FAA" w:rsidRPr="00BB545B">
        <w:rPr>
          <w:rFonts w:eastAsia="標楷體" w:hAnsi="標楷體"/>
        </w:rPr>
        <w:t>在此例中</w:t>
      </w:r>
      <w:r w:rsidR="00016FAA" w:rsidRPr="00BB545B">
        <w:rPr>
          <w:rFonts w:eastAsia="標楷體"/>
          <w:szCs w:val="24"/>
        </w:rPr>
        <w:t>#2</w:t>
      </w:r>
      <w:r w:rsidR="00016FAA" w:rsidRPr="00BB545B">
        <w:rPr>
          <w:rFonts w:eastAsia="標楷體" w:hAnsi="標楷體"/>
          <w:szCs w:val="24"/>
        </w:rPr>
        <w:t>、</w:t>
      </w:r>
      <w:r w:rsidR="00016FAA" w:rsidRPr="00BB545B">
        <w:rPr>
          <w:rFonts w:eastAsia="標楷體"/>
          <w:szCs w:val="24"/>
        </w:rPr>
        <w:t>#3</w:t>
      </w:r>
      <w:r w:rsidR="00016FAA" w:rsidRPr="00BB545B">
        <w:rPr>
          <w:rFonts w:eastAsia="標楷體" w:hAnsi="標楷體"/>
          <w:szCs w:val="24"/>
        </w:rPr>
        <w:t>、</w:t>
      </w:r>
      <w:r w:rsidR="00016FAA" w:rsidRPr="00BB545B">
        <w:rPr>
          <w:rFonts w:eastAsia="標楷體"/>
          <w:szCs w:val="24"/>
        </w:rPr>
        <w:t>#4</w:t>
      </w:r>
      <w:r w:rsidR="00016FAA" w:rsidRPr="00BB545B">
        <w:rPr>
          <w:rFonts w:eastAsia="標楷體" w:hAnsi="標楷體"/>
          <w:szCs w:val="24"/>
        </w:rPr>
        <w:t>都會回</w:t>
      </w:r>
      <w:r w:rsidR="00016FAA" w:rsidRPr="00BB545B">
        <w:rPr>
          <w:rFonts w:eastAsia="標楷體" w:hAnsi="標楷體"/>
        </w:rPr>
        <w:t>覆</w:t>
      </w:r>
      <w:r w:rsidR="00016FAA" w:rsidRPr="00BB545B">
        <w:rPr>
          <w:rFonts w:eastAsia="標楷體"/>
          <w:i/>
        </w:rPr>
        <w:t>ExpAckMsg</w:t>
      </w:r>
      <w:r w:rsidR="00016FAA" w:rsidRPr="00BB545B">
        <w:rPr>
          <w:rFonts w:eastAsia="標楷體" w:hAnsi="標楷體"/>
        </w:rPr>
        <w:t>，</w:t>
      </w:r>
      <w:r w:rsidR="005D2314" w:rsidRPr="00BB545B">
        <w:rPr>
          <w:rFonts w:eastAsia="標楷體" w:hAnsi="標楷體"/>
        </w:rPr>
        <w:t>此時為了避免無線網路封包的傳送發生</w:t>
      </w:r>
      <w:r w:rsidR="005D2314" w:rsidRPr="00BB545B">
        <w:rPr>
          <w:rFonts w:eastAsia="標楷體"/>
        </w:rPr>
        <w:t>collision</w:t>
      </w:r>
      <w:r w:rsidR="005D2314" w:rsidRPr="00BB545B">
        <w:rPr>
          <w:rFonts w:eastAsia="標楷體" w:hAnsi="標楷體"/>
        </w:rPr>
        <w:t>，因此在回覆</w:t>
      </w:r>
      <w:r w:rsidR="005D2314" w:rsidRPr="00BB545B">
        <w:rPr>
          <w:rFonts w:eastAsia="標楷體"/>
          <w:i/>
        </w:rPr>
        <w:t>ExpAckMsg</w:t>
      </w:r>
      <w:r w:rsidR="005D2314" w:rsidRPr="00BB545B">
        <w:rPr>
          <w:rFonts w:eastAsia="標楷體" w:hAnsi="標楷體"/>
        </w:rPr>
        <w:t>時，</w:t>
      </w:r>
      <w:r w:rsidR="00CE0801" w:rsidRPr="00BB545B">
        <w:rPr>
          <w:rFonts w:eastAsia="標楷體" w:hAnsi="標楷體"/>
        </w:rPr>
        <w:t>則為以</w:t>
      </w:r>
      <w:r w:rsidR="001D4ABE">
        <w:rPr>
          <w:rFonts w:eastAsia="標楷體" w:hint="eastAsia"/>
          <w:szCs w:val="24"/>
        </w:rPr>
        <w:t>節點</w:t>
      </w:r>
      <w:r w:rsidR="00CE0801" w:rsidRPr="00BB545B">
        <w:rPr>
          <w:rFonts w:eastAsia="標楷體" w:hAnsi="標楷體"/>
        </w:rPr>
        <w:t>本身的</w:t>
      </w:r>
      <w:r w:rsidR="00CE0801" w:rsidRPr="00BB545B">
        <w:rPr>
          <w:rFonts w:eastAsia="標楷體"/>
        </w:rPr>
        <w:t>node ID</w:t>
      </w:r>
      <w:r w:rsidR="00BB6948" w:rsidRPr="00BB545B">
        <w:rPr>
          <w:rFonts w:eastAsia="標楷體" w:hAnsi="標楷體"/>
        </w:rPr>
        <w:t>值乘以</w:t>
      </w:r>
      <w:r w:rsidR="00BB6948" w:rsidRPr="00BB545B">
        <w:rPr>
          <w:rFonts w:eastAsia="標楷體"/>
        </w:rPr>
        <w:t>4ms</w:t>
      </w:r>
      <w:r w:rsidR="00BB6948" w:rsidRPr="00BB545B">
        <w:rPr>
          <w:rFonts w:eastAsia="標楷體" w:hAnsi="標楷體"/>
        </w:rPr>
        <w:t>，作為</w:t>
      </w:r>
      <w:r w:rsidR="00BB6948" w:rsidRPr="00BB545B">
        <w:rPr>
          <w:rFonts w:eastAsia="標楷體"/>
        </w:rPr>
        <w:t>delay</w:t>
      </w:r>
      <w:r w:rsidR="00BB6948" w:rsidRPr="00BB545B">
        <w:rPr>
          <w:rFonts w:eastAsia="標楷體" w:hAnsi="標楷體"/>
        </w:rPr>
        <w:t>傳送的時間，因為每個</w:t>
      </w:r>
      <w:r w:rsidR="001D4ABE">
        <w:rPr>
          <w:rFonts w:eastAsia="標楷體" w:hint="eastAsia"/>
          <w:szCs w:val="24"/>
        </w:rPr>
        <w:t>節點</w:t>
      </w:r>
      <w:r w:rsidR="00BB6948" w:rsidRPr="00BB545B">
        <w:rPr>
          <w:rFonts w:eastAsia="標楷體" w:hAnsi="標楷體"/>
        </w:rPr>
        <w:t>的</w:t>
      </w:r>
      <w:r w:rsidR="00BB6948" w:rsidRPr="00BB545B">
        <w:rPr>
          <w:rFonts w:eastAsia="標楷體"/>
        </w:rPr>
        <w:t>ID</w:t>
      </w:r>
      <w:r w:rsidR="005677AC" w:rsidRPr="00BB545B">
        <w:rPr>
          <w:rFonts w:eastAsia="標楷體" w:hAnsi="標楷體"/>
        </w:rPr>
        <w:t>值皆唯一，如</w:t>
      </w:r>
      <w:r w:rsidR="00BB6948" w:rsidRPr="00BB545B">
        <w:rPr>
          <w:rFonts w:eastAsia="標楷體" w:hAnsi="標楷體"/>
        </w:rPr>
        <w:t>此便可</w:t>
      </w:r>
      <w:r w:rsidR="005677AC" w:rsidRPr="00BB545B">
        <w:rPr>
          <w:rFonts w:eastAsia="標楷體" w:hAnsi="標楷體"/>
        </w:rPr>
        <w:t>避免</w:t>
      </w:r>
      <w:r w:rsidR="005677AC" w:rsidRPr="00BB545B">
        <w:rPr>
          <w:rFonts w:eastAsia="標楷體"/>
        </w:rPr>
        <w:t>collision</w:t>
      </w:r>
      <w:r w:rsidR="005677AC" w:rsidRPr="00BB545B">
        <w:rPr>
          <w:rFonts w:eastAsia="標楷體" w:hAnsi="標楷體"/>
        </w:rPr>
        <w:t>的發生</w:t>
      </w:r>
      <w:r w:rsidR="002079C2" w:rsidRPr="00BB545B">
        <w:rPr>
          <w:rFonts w:eastAsia="標楷體" w:hAnsi="標楷體"/>
        </w:rPr>
        <w:t>。</w:t>
      </w:r>
    </w:p>
    <w:p w:rsidR="00C446DB" w:rsidRPr="00BB545B" w:rsidRDefault="00C446DB" w:rsidP="00BB545B">
      <w:pPr>
        <w:pStyle w:val="aa"/>
        <w:widowControl/>
        <w:spacing w:line="360" w:lineRule="auto"/>
        <w:ind w:leftChars="0" w:left="0"/>
        <w:rPr>
          <w:rFonts w:eastAsia="標楷體"/>
          <w:szCs w:val="24"/>
        </w:rPr>
      </w:pPr>
      <w:r w:rsidRPr="00BB545B">
        <w:rPr>
          <w:rFonts w:eastAsia="標楷體"/>
        </w:rPr>
        <w:tab/>
      </w:r>
      <w:r w:rsidR="000F6731" w:rsidRPr="00BB545B">
        <w:rPr>
          <w:rFonts w:eastAsia="標楷體" w:hAnsi="標楷體"/>
        </w:rPr>
        <w:t>在</w:t>
      </w:r>
      <w:r w:rsidRPr="00BB545B">
        <w:rPr>
          <w:rFonts w:eastAsia="標楷體"/>
        </w:rPr>
        <w:t>#1</w:t>
      </w:r>
      <w:r w:rsidR="000F6731" w:rsidRPr="00BB545B">
        <w:rPr>
          <w:rFonts w:eastAsia="標楷體" w:hAnsi="標楷體"/>
        </w:rPr>
        <w:t>送出</w:t>
      </w:r>
      <w:r w:rsidR="000F6731" w:rsidRPr="00BB545B">
        <w:rPr>
          <w:rFonts w:eastAsia="標楷體"/>
          <w:i/>
          <w:szCs w:val="24"/>
        </w:rPr>
        <w:t>ExpDistanceMsg</w:t>
      </w:r>
      <w:r w:rsidR="000F6731" w:rsidRPr="00BB545B">
        <w:rPr>
          <w:rFonts w:eastAsia="標楷體" w:hAnsi="標楷體"/>
        </w:rPr>
        <w:t>後</w:t>
      </w:r>
      <w:r w:rsidRPr="00BB545B">
        <w:rPr>
          <w:rFonts w:eastAsia="標楷體" w:hAnsi="標楷體"/>
        </w:rPr>
        <w:t>設定一個</w:t>
      </w:r>
      <w:r w:rsidRPr="00BB545B">
        <w:rPr>
          <w:rFonts w:eastAsia="標楷體"/>
        </w:rPr>
        <w:t>timer</w:t>
      </w:r>
      <w:r w:rsidRPr="00BB545B">
        <w:rPr>
          <w:rFonts w:eastAsia="標楷體" w:hAnsi="標楷體"/>
        </w:rPr>
        <w:t>，只在此</w:t>
      </w:r>
      <w:r w:rsidRPr="00BB545B">
        <w:rPr>
          <w:rFonts w:eastAsia="標楷體"/>
        </w:rPr>
        <w:t>timer</w:t>
      </w:r>
      <w:r w:rsidRPr="00BB545B">
        <w:rPr>
          <w:rFonts w:eastAsia="標楷體" w:hAnsi="標楷體"/>
        </w:rPr>
        <w:t>設定的時限內接收</w:t>
      </w:r>
      <w:r w:rsidRPr="00BB545B">
        <w:rPr>
          <w:rFonts w:eastAsia="標楷體"/>
          <w:i/>
        </w:rPr>
        <w:t>ExpAckMsg</w:t>
      </w:r>
      <w:r w:rsidRPr="00BB545B">
        <w:rPr>
          <w:rFonts w:eastAsia="標楷體" w:hAnsi="標楷體"/>
        </w:rPr>
        <w:t>，在</w:t>
      </w:r>
      <w:r w:rsidRPr="00BB545B">
        <w:rPr>
          <w:rFonts w:eastAsia="標楷體"/>
        </w:rPr>
        <w:t>timeout</w:t>
      </w:r>
      <w:r w:rsidRPr="00BB545B">
        <w:rPr>
          <w:rFonts w:eastAsia="標楷體" w:hAnsi="標楷體"/>
        </w:rPr>
        <w:t>之後，此例中</w:t>
      </w:r>
      <w:r w:rsidR="00EC14A2" w:rsidRPr="00BB545B">
        <w:rPr>
          <w:rFonts w:eastAsia="標楷體"/>
        </w:rPr>
        <w:t>#1</w:t>
      </w:r>
      <w:r w:rsidR="00EC14A2" w:rsidRPr="00BB545B">
        <w:rPr>
          <w:rFonts w:eastAsia="標楷體" w:hAnsi="標楷體"/>
        </w:rPr>
        <w:t>共收到</w:t>
      </w:r>
      <w:r w:rsidR="00CC0BC0" w:rsidRPr="00BB545B">
        <w:rPr>
          <w:rFonts w:eastAsia="標楷體"/>
          <w:szCs w:val="24"/>
        </w:rPr>
        <w:t>#2</w:t>
      </w:r>
      <w:r w:rsidR="00CC0BC0" w:rsidRPr="00BB545B">
        <w:rPr>
          <w:rFonts w:eastAsia="標楷體" w:hAnsi="標楷體"/>
          <w:szCs w:val="24"/>
        </w:rPr>
        <w:t>、</w:t>
      </w:r>
      <w:r w:rsidR="00CC0BC0" w:rsidRPr="00BB545B">
        <w:rPr>
          <w:rFonts w:eastAsia="標楷體"/>
          <w:szCs w:val="24"/>
        </w:rPr>
        <w:t>#3</w:t>
      </w:r>
      <w:r w:rsidR="00CC0BC0" w:rsidRPr="00BB545B">
        <w:rPr>
          <w:rFonts w:eastAsia="標楷體" w:hAnsi="標楷體"/>
          <w:szCs w:val="24"/>
        </w:rPr>
        <w:t>、</w:t>
      </w:r>
      <w:r w:rsidR="00CC0BC0" w:rsidRPr="00BB545B">
        <w:rPr>
          <w:rFonts w:eastAsia="標楷體"/>
          <w:szCs w:val="24"/>
        </w:rPr>
        <w:t>#4</w:t>
      </w:r>
      <w:r w:rsidR="00CC0BC0" w:rsidRPr="00BB545B">
        <w:rPr>
          <w:rFonts w:eastAsia="標楷體" w:hAnsi="標楷體"/>
          <w:szCs w:val="24"/>
        </w:rPr>
        <w:t>的回覆，</w:t>
      </w:r>
      <w:r w:rsidR="00190251" w:rsidRPr="00BB545B">
        <w:rPr>
          <w:rFonts w:eastAsia="標楷體" w:hAnsi="標楷體"/>
          <w:szCs w:val="24"/>
        </w:rPr>
        <w:t>接著以</w:t>
      </w:r>
      <w:r w:rsidR="00190251" w:rsidRPr="00BB545B">
        <w:rPr>
          <w:rFonts w:eastAsia="標楷體"/>
          <w:szCs w:val="24"/>
        </w:rPr>
        <w:t>set</w:t>
      </w:r>
      <w:r w:rsidR="00190251" w:rsidRPr="00BB545B">
        <w:rPr>
          <w:rFonts w:eastAsia="標楷體" w:hAnsi="標楷體"/>
          <w:szCs w:val="24"/>
        </w:rPr>
        <w:t>來表示在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190251" w:rsidRPr="00BB545B">
        <w:rPr>
          <w:rFonts w:eastAsia="標楷體"/>
          <w:szCs w:val="24"/>
        </w:rPr>
        <w:t>=31</w:t>
      </w:r>
      <w:r w:rsidR="00190251" w:rsidRPr="00BB545B">
        <w:rPr>
          <w:rFonts w:eastAsia="標楷體" w:hAnsi="標楷體"/>
          <w:szCs w:val="24"/>
        </w:rPr>
        <w:t>下有回覆的</w:t>
      </w:r>
      <w:r w:rsidR="00190251" w:rsidRPr="00BB545B">
        <w:rPr>
          <w:rFonts w:eastAsia="標楷體"/>
          <w:szCs w:val="24"/>
        </w:rPr>
        <w:t>nodes</w:t>
      </w:r>
      <w:r w:rsidR="00F1797F" w:rsidRPr="00BB545B">
        <w:rPr>
          <w:rFonts w:eastAsia="標楷體"/>
          <w:szCs w:val="24"/>
        </w:rPr>
        <w:t xml:space="preserve"> set=</w:t>
      </w:r>
      <w:r w:rsidR="00190251" w:rsidRPr="00BB545B">
        <w:rPr>
          <w:rFonts w:eastAsia="標楷體"/>
          <w:szCs w:val="24"/>
        </w:rPr>
        <w:t>{#2,#3,#4}</w:t>
      </w:r>
      <w:r w:rsidR="006D2D8D" w:rsidRPr="00BB545B">
        <w:rPr>
          <w:rFonts w:eastAsia="標楷體" w:hAnsi="標楷體"/>
          <w:szCs w:val="24"/>
        </w:rPr>
        <w:t>，並設定</w:t>
      </w:r>
      <w:r w:rsidR="006D2D8D" w:rsidRPr="00BB545B">
        <w:rPr>
          <w:rFonts w:eastAsia="標楷體"/>
          <w:szCs w:val="24"/>
        </w:rPr>
        <w:t>l=1</w:t>
      </w:r>
      <w:r w:rsidR="006D2D8D" w:rsidRPr="00BB545B">
        <w:rPr>
          <w:rFonts w:eastAsia="標楷體" w:hAnsi="標楷體"/>
          <w:szCs w:val="24"/>
        </w:rPr>
        <w:t>、</w:t>
      </w:r>
      <w:r w:rsidR="006D2D8D" w:rsidRPr="00BB545B">
        <w:rPr>
          <w:rFonts w:eastAsia="標楷體"/>
          <w:szCs w:val="24"/>
        </w:rPr>
        <w:t>r=31</w:t>
      </w:r>
      <w:r w:rsidR="006D2D8D" w:rsidRPr="00BB545B">
        <w:rPr>
          <w:rFonts w:eastAsia="標楷體" w:hAnsi="標楷體"/>
          <w:szCs w:val="24"/>
        </w:rPr>
        <w:t>，將這些資訊</w:t>
      </w:r>
      <w:r w:rsidR="006D2D8D" w:rsidRPr="00BB545B">
        <w:rPr>
          <w:rFonts w:eastAsia="標楷體"/>
          <w:szCs w:val="24"/>
        </w:rPr>
        <w:t>push</w:t>
      </w:r>
      <w:r w:rsidR="006D2D8D" w:rsidRPr="00BB545B">
        <w:rPr>
          <w:rFonts w:eastAsia="標楷體" w:hAnsi="標楷體"/>
          <w:szCs w:val="24"/>
        </w:rPr>
        <w:t>到一個</w:t>
      </w:r>
      <w:r w:rsidR="006D2D8D" w:rsidRPr="00BB545B">
        <w:rPr>
          <w:rFonts w:eastAsia="標楷體"/>
          <w:szCs w:val="24"/>
        </w:rPr>
        <w:t>stack</w:t>
      </w:r>
      <w:r w:rsidR="006D2D8D" w:rsidRPr="00BB545B">
        <w:rPr>
          <w:rFonts w:eastAsia="標楷體" w:hAnsi="標楷體"/>
          <w:szCs w:val="24"/>
        </w:rPr>
        <w:t>之中，</w:t>
      </w:r>
      <w:r w:rsidR="006D2D8D" w:rsidRPr="00BB545B">
        <w:rPr>
          <w:rFonts w:eastAsia="標楷體"/>
          <w:szCs w:val="24"/>
        </w:rPr>
        <w:t>stack</w:t>
      </w:r>
      <w:r w:rsidR="006D2D8D" w:rsidRPr="00BB545B">
        <w:rPr>
          <w:rFonts w:eastAsia="標楷體" w:hAnsi="標楷體"/>
          <w:szCs w:val="24"/>
        </w:rPr>
        <w:t>此時內容如下：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030394" w:rsidRPr="00BB545B" w:rsidTr="00030394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030394" w:rsidRPr="00BB545B" w:rsidRDefault="00030394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030394" w:rsidRPr="00BB545B" w:rsidRDefault="00030394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030394" w:rsidRPr="00BB545B" w:rsidRDefault="00030394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030394" w:rsidRPr="00BB545B" w:rsidTr="00030394">
        <w:trPr>
          <w:trHeight w:val="338"/>
          <w:jc w:val="center"/>
        </w:trPr>
        <w:tc>
          <w:tcPr>
            <w:tcW w:w="1618" w:type="dxa"/>
          </w:tcPr>
          <w:p w:rsidR="00030394" w:rsidRPr="00BB545B" w:rsidRDefault="00030394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{#2,#3,#4}</w:t>
            </w:r>
          </w:p>
        </w:tc>
        <w:tc>
          <w:tcPr>
            <w:tcW w:w="875" w:type="dxa"/>
          </w:tcPr>
          <w:p w:rsidR="00030394" w:rsidRPr="00BB545B" w:rsidRDefault="00030394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030394" w:rsidRPr="00BB545B" w:rsidRDefault="00030394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r=31</w:t>
            </w:r>
          </w:p>
        </w:tc>
      </w:tr>
    </w:tbl>
    <w:p w:rsidR="002335C9" w:rsidRPr="00802C14" w:rsidRDefault="00FC459E" w:rsidP="00802C14">
      <w:pPr>
        <w:pStyle w:val="aa"/>
        <w:widowControl/>
        <w:spacing w:line="360" w:lineRule="auto"/>
        <w:ind w:leftChars="0" w:left="0" w:firstLine="480"/>
        <w:rPr>
          <w:rFonts w:eastAsia="標楷體"/>
          <w:i/>
          <w:szCs w:val="24"/>
        </w:rPr>
      </w:pPr>
      <w:r w:rsidRPr="00BB545B">
        <w:rPr>
          <w:rFonts w:eastAsia="標楷體" w:hAnsi="標楷體"/>
          <w:szCs w:val="24"/>
        </w:rPr>
        <w:lastRenderedPageBreak/>
        <w:t>接著再依照</w:t>
      </w:r>
      <w:r w:rsidRPr="00BB545B">
        <w:rPr>
          <w:rFonts w:eastAsia="標楷體"/>
          <w:szCs w:val="24"/>
        </w:rPr>
        <w:t>stack</w:t>
      </w:r>
      <w:r w:rsidR="00F87F42" w:rsidRPr="00BB545B">
        <w:rPr>
          <w:rFonts w:eastAsia="標楷體"/>
          <w:szCs w:val="24"/>
        </w:rPr>
        <w:t xml:space="preserve"> TOP</w:t>
      </w:r>
      <w:r w:rsidRPr="00BB545B">
        <w:rPr>
          <w:rFonts w:eastAsia="標楷體" w:hAnsi="標楷體"/>
          <w:szCs w:val="24"/>
        </w:rPr>
        <w:t>內容所存之</w:t>
      </w:r>
      <w:r w:rsidRPr="00BB545B">
        <w:rPr>
          <w:rFonts w:eastAsia="標楷體"/>
          <w:szCs w:val="24"/>
        </w:rPr>
        <w:t>l</w:t>
      </w:r>
      <w:r w:rsidRPr="00BB545B">
        <w:rPr>
          <w:rFonts w:eastAsia="標楷體" w:hAnsi="標楷體"/>
          <w:szCs w:val="24"/>
        </w:rPr>
        <w:t>、</w:t>
      </w:r>
      <w:r w:rsidRPr="00BB545B">
        <w:rPr>
          <w:rFonts w:eastAsia="標楷體"/>
          <w:szCs w:val="24"/>
        </w:rPr>
        <w:t>r</w:t>
      </w:r>
      <w:r w:rsidRPr="00BB545B">
        <w:rPr>
          <w:rFonts w:eastAsia="標楷體" w:hAnsi="標楷體"/>
          <w:szCs w:val="24"/>
        </w:rPr>
        <w:t>之</w:t>
      </w:r>
      <w:r w:rsidR="00903517" w:rsidRPr="00BB545B">
        <w:rPr>
          <w:rFonts w:eastAsia="標楷體" w:hAnsi="標楷體"/>
          <w:szCs w:val="24"/>
        </w:rPr>
        <w:t>中值為</w:t>
      </w:r>
      <w:r w:rsidR="00254656"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903517" w:rsidRPr="00BB545B">
        <w:rPr>
          <w:rFonts w:eastAsia="標楷體" w:hAnsi="標楷體"/>
          <w:szCs w:val="24"/>
        </w:rPr>
        <w:t>，</w:t>
      </w:r>
      <w:r w:rsidR="002E4762" w:rsidRPr="00BB545B">
        <w:rPr>
          <w:rFonts w:eastAsia="標楷體" w:hAnsi="標楷體"/>
          <w:szCs w:val="24"/>
        </w:rPr>
        <w:t>即</w:t>
      </w:r>
      <w:r w:rsidR="00254656"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2E4762" w:rsidRPr="00BB545B">
        <w:rPr>
          <w:rFonts w:eastAsia="標楷體"/>
          <w:szCs w:val="24"/>
        </w:rPr>
        <w:t xml:space="preserve"> = </w:t>
      </w:r>
      <w:r w:rsidR="002A2274">
        <w:rPr>
          <w:rFonts w:eastAsia="標楷體"/>
          <w:szCs w:val="24"/>
        </w:rPr>
        <w:t>[</w:t>
      </w:r>
      <w:r w:rsidR="00A822D7" w:rsidRPr="00BB545B">
        <w:rPr>
          <w:rFonts w:eastAsia="標楷體"/>
          <w:b/>
          <w:szCs w:val="24"/>
        </w:rPr>
        <w:t>( r – l ) / 2</w:t>
      </w:r>
      <w:r w:rsidR="002A2274">
        <w:rPr>
          <w:rFonts w:eastAsia="標楷體"/>
          <w:b/>
          <w:szCs w:val="24"/>
        </w:rPr>
        <w:t xml:space="preserve"> ]</w:t>
      </w:r>
      <w:r w:rsidR="00A822D7" w:rsidRPr="002A2274">
        <w:rPr>
          <w:rFonts w:eastAsia="標楷體"/>
          <w:b/>
          <w:szCs w:val="24"/>
        </w:rPr>
        <w:t xml:space="preserve"> </w:t>
      </w:r>
      <w:r w:rsidR="002A2274" w:rsidRPr="002A2274">
        <w:rPr>
          <w:rFonts w:eastAsia="標楷體"/>
          <w:b/>
          <w:szCs w:val="24"/>
        </w:rPr>
        <w:t>+</w:t>
      </w:r>
      <w:r w:rsidR="002A2274">
        <w:rPr>
          <w:rFonts w:eastAsia="標楷體"/>
          <w:b/>
          <w:szCs w:val="24"/>
        </w:rPr>
        <w:t xml:space="preserve">l </w:t>
      </w:r>
      <w:r w:rsidR="00A822D7" w:rsidRPr="00BB545B">
        <w:rPr>
          <w:rFonts w:eastAsia="標楷體"/>
          <w:szCs w:val="24"/>
        </w:rPr>
        <w:t xml:space="preserve">= </w:t>
      </w:r>
      <w:r w:rsidR="002A2274">
        <w:rPr>
          <w:rFonts w:eastAsia="標楷體"/>
          <w:szCs w:val="24"/>
        </w:rPr>
        <w:t>[</w:t>
      </w:r>
      <w:r w:rsidR="0000341C" w:rsidRPr="00BB545B">
        <w:rPr>
          <w:rFonts w:eastAsia="標楷體"/>
          <w:szCs w:val="24"/>
        </w:rPr>
        <w:t>(31 – 1) / 2</w:t>
      </w:r>
      <w:r w:rsidR="002A2274">
        <w:rPr>
          <w:rFonts w:eastAsia="標楷體"/>
          <w:szCs w:val="24"/>
        </w:rPr>
        <w:t>] + 1</w:t>
      </w:r>
      <w:r w:rsidR="0000341C" w:rsidRPr="00BB545B">
        <w:rPr>
          <w:rFonts w:eastAsia="標楷體"/>
          <w:szCs w:val="24"/>
        </w:rPr>
        <w:t xml:space="preserve"> = 16</w:t>
      </w:r>
      <w:r w:rsidR="00072AE8" w:rsidRPr="00BB545B">
        <w:rPr>
          <w:rFonts w:eastAsia="標楷體" w:hAnsi="標楷體"/>
          <w:szCs w:val="24"/>
        </w:rPr>
        <w:t>，</w:t>
      </w:r>
      <w:r w:rsidR="00652E3C" w:rsidRPr="00BB545B">
        <w:rPr>
          <w:rFonts w:eastAsia="標楷體" w:hAnsi="標楷體"/>
          <w:szCs w:val="24"/>
        </w:rPr>
        <w:t>接著將訊號</w:t>
      </w:r>
      <w:r w:rsidR="00B07754" w:rsidRPr="00BB545B">
        <w:rPr>
          <w:rFonts w:eastAsia="標楷體" w:hAnsi="標楷體"/>
          <w:szCs w:val="24"/>
        </w:rPr>
        <w:t>強度調為</w:t>
      </w:r>
      <w:r w:rsidR="00B07754" w:rsidRPr="00BB545B">
        <w:rPr>
          <w:rFonts w:eastAsia="標楷體"/>
          <w:szCs w:val="24"/>
        </w:rPr>
        <w:t>16</w:t>
      </w:r>
      <w:r w:rsidR="00B07754" w:rsidRPr="00BB545B">
        <w:rPr>
          <w:rFonts w:eastAsia="標楷體" w:hAnsi="標楷體"/>
          <w:szCs w:val="24"/>
        </w:rPr>
        <w:t>，再次送出</w:t>
      </w:r>
      <w:r w:rsidR="00C873C1" w:rsidRPr="00BB545B">
        <w:rPr>
          <w:rFonts w:eastAsia="標楷體"/>
          <w:i/>
          <w:szCs w:val="24"/>
        </w:rPr>
        <w:t>ExpDistanceMsg</w:t>
      </w:r>
      <w:r w:rsidR="00C873C1" w:rsidRPr="00BB545B">
        <w:rPr>
          <w:rFonts w:eastAsia="標楷體" w:hAnsi="標楷體"/>
          <w:i/>
          <w:szCs w:val="24"/>
        </w:rPr>
        <w:t>。</w:t>
      </w:r>
    </w:p>
    <w:p w:rsidR="00011DA4" w:rsidRPr="00BB545B" w:rsidRDefault="00011DA4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2D61DA" w:rsidRPr="00BB545B" w:rsidRDefault="00C10B27" w:rsidP="00BB545B">
      <w:pPr>
        <w:widowControl/>
        <w:spacing w:line="360" w:lineRule="auto"/>
        <w:ind w:firstLine="480"/>
        <w:rPr>
          <w:rFonts w:eastAsia="標楷體"/>
          <w:szCs w:val="24"/>
        </w:rPr>
      </w:pPr>
      <w:r w:rsidRPr="00BB545B">
        <w:rPr>
          <w:rFonts w:eastAsia="標楷體" w:hAnsi="標楷體"/>
          <w:szCs w:val="24"/>
        </w:rPr>
        <w:t>在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Pr="00BB545B">
        <w:rPr>
          <w:rFonts w:eastAsia="標楷體"/>
          <w:szCs w:val="24"/>
        </w:rPr>
        <w:t>=16</w:t>
      </w:r>
      <w:r w:rsidR="00F00125" w:rsidRPr="00BB545B">
        <w:rPr>
          <w:rFonts w:eastAsia="標楷體" w:hAnsi="標楷體"/>
          <w:szCs w:val="24"/>
        </w:rPr>
        <w:t>時，則會得到</w:t>
      </w:r>
      <w:r w:rsidR="00F00125" w:rsidRPr="00BB545B">
        <w:rPr>
          <w:rFonts w:eastAsia="標楷體"/>
          <w:szCs w:val="24"/>
        </w:rPr>
        <w:t>#2</w:t>
      </w:r>
      <w:r w:rsidR="00F00125" w:rsidRPr="00BB545B">
        <w:rPr>
          <w:rFonts w:eastAsia="標楷體" w:hAnsi="標楷體"/>
          <w:szCs w:val="24"/>
        </w:rPr>
        <w:t>、</w:t>
      </w:r>
      <w:r w:rsidR="00F00125" w:rsidRPr="00BB545B">
        <w:rPr>
          <w:rFonts w:eastAsia="標楷體"/>
          <w:szCs w:val="24"/>
        </w:rPr>
        <w:t>#3</w:t>
      </w:r>
      <w:r w:rsidR="00F00125" w:rsidRPr="00BB545B">
        <w:rPr>
          <w:rFonts w:eastAsia="標楷體" w:hAnsi="標楷體"/>
          <w:szCs w:val="24"/>
        </w:rPr>
        <w:t>的回覆</w:t>
      </w:r>
      <w:r w:rsidR="00F1797F" w:rsidRPr="00BB545B">
        <w:rPr>
          <w:rFonts w:eastAsia="標楷體" w:hAnsi="標楷體"/>
          <w:szCs w:val="24"/>
        </w:rPr>
        <w:t>，而此時的</w:t>
      </w:r>
      <w:r w:rsidR="00F1797F" w:rsidRPr="00BB545B">
        <w:rPr>
          <w:rFonts w:eastAsia="標楷體"/>
          <w:szCs w:val="24"/>
        </w:rPr>
        <w:t>nodes set</w:t>
      </w:r>
      <w:r w:rsidR="005C45BC" w:rsidRPr="00BB545B">
        <w:rPr>
          <w:rFonts w:eastAsia="標楷體"/>
          <w:szCs w:val="24"/>
        </w:rPr>
        <w:t>={#2,#3}</w:t>
      </w:r>
      <w:r w:rsidR="00BE5809" w:rsidRPr="00BB545B">
        <w:rPr>
          <w:rFonts w:eastAsia="標楷體" w:hAnsi="標楷體"/>
          <w:szCs w:val="24"/>
        </w:rPr>
        <w:t>，與</w:t>
      </w:r>
      <w:r w:rsidR="00BE5809" w:rsidRPr="00BB545B">
        <w:rPr>
          <w:rFonts w:eastAsia="標楷體"/>
          <w:szCs w:val="24"/>
        </w:rPr>
        <w:t>stack top</w:t>
      </w:r>
      <w:r w:rsidR="00BE5809" w:rsidRPr="00BB545B">
        <w:rPr>
          <w:rFonts w:eastAsia="標楷體" w:hAnsi="標楷體"/>
          <w:szCs w:val="24"/>
        </w:rPr>
        <w:t>的</w:t>
      </w:r>
      <w:r w:rsidR="00BE5809" w:rsidRPr="00BB545B">
        <w:rPr>
          <w:rFonts w:eastAsia="標楷體"/>
          <w:szCs w:val="24"/>
        </w:rPr>
        <w:t>nodes set</w:t>
      </w:r>
      <w:r w:rsidR="00BE5809" w:rsidRPr="00BB545B">
        <w:rPr>
          <w:rFonts w:eastAsia="標楷體" w:hAnsi="標楷體"/>
          <w:szCs w:val="24"/>
        </w:rPr>
        <w:t>作</w:t>
      </w:r>
      <w:r w:rsidR="006A504E" w:rsidRPr="00BB545B">
        <w:rPr>
          <w:rFonts w:eastAsia="標楷體" w:hAnsi="標楷體"/>
          <w:szCs w:val="24"/>
        </w:rPr>
        <w:t>比較</w:t>
      </w:r>
      <w:r w:rsidR="00537956" w:rsidRPr="00BB545B">
        <w:rPr>
          <w:rFonts w:eastAsia="標楷體" w:hAnsi="標楷體"/>
          <w:szCs w:val="24"/>
        </w:rPr>
        <w:t>，</w:t>
      </w:r>
      <w:r w:rsidR="006A504E" w:rsidRPr="00BB545B">
        <w:rPr>
          <w:rFonts w:eastAsia="標楷體" w:hAnsi="標楷體"/>
        </w:rPr>
        <w:t>並依以</w:t>
      </w:r>
      <w:r w:rsidR="00BE5809" w:rsidRPr="00BB545B">
        <w:rPr>
          <w:rFonts w:eastAsia="標楷體" w:hAnsi="標楷體"/>
          <w:szCs w:val="24"/>
        </w:rPr>
        <w:t>下三種</w:t>
      </w:r>
      <w:r w:rsidR="00BE5809" w:rsidRPr="00BB545B">
        <w:rPr>
          <w:rFonts w:eastAsia="標楷體"/>
          <w:szCs w:val="24"/>
        </w:rPr>
        <w:t>cases</w:t>
      </w:r>
      <w:r w:rsidR="006A504E" w:rsidRPr="00BB545B">
        <w:rPr>
          <w:rFonts w:eastAsia="標楷體" w:hAnsi="標楷體"/>
          <w:szCs w:val="24"/>
        </w:rPr>
        <w:t>分別作處理</w:t>
      </w:r>
      <w:r w:rsidR="00BE5809"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4A0"/>
      </w:tblPr>
      <w:tblGrid>
        <w:gridCol w:w="6771"/>
      </w:tblGrid>
      <w:tr w:rsidR="007F4A14" w:rsidRPr="00BB545B" w:rsidTr="009C2623">
        <w:trPr>
          <w:jc w:val="center"/>
        </w:trPr>
        <w:tc>
          <w:tcPr>
            <w:tcW w:w="6771" w:type="dxa"/>
          </w:tcPr>
          <w:p w:rsidR="00B754F1" w:rsidRDefault="00B754F1" w:rsidP="00B754F1">
            <w:pPr>
              <w:widowControl/>
              <w:spacing w:line="360" w:lineRule="auto"/>
              <w:rPr>
                <w:rFonts w:eastAsia="標楷體"/>
                <w:szCs w:val="24"/>
              </w:rPr>
            </w:pPr>
            <w:r>
              <w:rPr>
                <w:rFonts w:eastAsia="標楷體" w:hAnsi="標楷體"/>
                <w:szCs w:val="24"/>
              </w:rPr>
              <w:t>A</w:t>
            </w:r>
            <w:r>
              <w:rPr>
                <w:rFonts w:eastAsia="標楷體" w:hAnsi="標楷體" w:hint="eastAsia"/>
                <w:szCs w:val="24"/>
              </w:rPr>
              <w:t>：</w:t>
            </w:r>
            <w:r w:rsidR="007F4A14" w:rsidRPr="00BB545B">
              <w:rPr>
                <w:rFonts w:eastAsia="標楷體"/>
                <w:szCs w:val="24"/>
              </w:rPr>
              <w:t>stack TOP</w:t>
            </w:r>
            <w:r w:rsidR="007F4A14" w:rsidRPr="00BB545B">
              <w:rPr>
                <w:rFonts w:eastAsia="標楷體" w:hAnsi="標楷體"/>
                <w:szCs w:val="24"/>
              </w:rPr>
              <w:t>的</w:t>
            </w:r>
            <w:r w:rsidR="007F4A14" w:rsidRPr="00BB545B">
              <w:rPr>
                <w:rFonts w:eastAsia="標楷體"/>
                <w:szCs w:val="24"/>
              </w:rPr>
              <w:t>nodes set</w:t>
            </w:r>
            <w:r w:rsidR="006341C4">
              <w:rPr>
                <w:rFonts w:eastAsia="標楷體" w:hint="eastAsia"/>
                <w:szCs w:val="24"/>
              </w:rPr>
              <w:t xml:space="preserve"> </w:t>
            </w:r>
            <w:r w:rsidR="006341C4">
              <w:rPr>
                <w:rFonts w:eastAsia="標楷體" w:hint="eastAsia"/>
                <w:szCs w:val="24"/>
              </w:rPr>
              <w:t>、</w:t>
            </w:r>
            <w:r w:rsidR="006341C4">
              <w:rPr>
                <w:rFonts w:eastAsia="標楷體" w:hint="eastAsia"/>
                <w:szCs w:val="24"/>
              </w:rPr>
              <w:t xml:space="preserve"> </w:t>
            </w:r>
            <w:r>
              <w:rPr>
                <w:rFonts w:eastAsia="標楷體" w:hAnsi="標楷體"/>
                <w:szCs w:val="24"/>
              </w:rPr>
              <w:t>B</w:t>
            </w:r>
            <w:r>
              <w:rPr>
                <w:rFonts w:eastAsia="標楷體" w:hAnsi="標楷體" w:hint="eastAsia"/>
                <w:szCs w:val="24"/>
              </w:rPr>
              <w:t>：</w:t>
            </w:r>
            <w:r w:rsidR="007F4A14" w:rsidRPr="00BB545B">
              <w:rPr>
                <w:rFonts w:eastAsia="標楷體" w:hAnsi="標楷體"/>
                <w:szCs w:val="24"/>
              </w:rPr>
              <w:t>此</w:t>
            </w:r>
            <w:r w:rsidR="00177C98">
              <w:rPr>
                <w:rFonts w:eastAsia="標楷體" w:hAnsi="標楷體"/>
                <w:szCs w:val="24"/>
              </w:rPr>
              <w:t>round</w:t>
            </w:r>
            <w:r w:rsidR="00177C98">
              <w:rPr>
                <w:rFonts w:eastAsia="標楷體" w:hAnsi="標楷體" w:hint="eastAsia"/>
                <w:szCs w:val="24"/>
              </w:rPr>
              <w:t>之</w:t>
            </w:r>
            <w:r w:rsidR="007F4A14" w:rsidRPr="00BB545B">
              <w:rPr>
                <w:rFonts w:eastAsia="標楷體"/>
                <w:szCs w:val="24"/>
              </w:rPr>
              <w:t>nodes set</w:t>
            </w:r>
          </w:p>
          <w:p w:rsidR="007F4A14" w:rsidRPr="00BB545B" w:rsidRDefault="00B754F1" w:rsidP="00177C98">
            <w:pPr>
              <w:widowControl/>
              <w:spacing w:line="360" w:lineRule="auto"/>
              <w:rPr>
                <w:rFonts w:eastAsia="標楷體"/>
                <w:b/>
                <w:szCs w:val="24"/>
              </w:rPr>
            </w:pPr>
            <w:r>
              <w:rPr>
                <w:rFonts w:eastAsia="標楷體"/>
                <w:szCs w:val="24"/>
              </w:rPr>
              <w:t>K</w:t>
            </w:r>
            <w:r>
              <w:rPr>
                <w:rFonts w:eastAsia="標楷體" w:hint="eastAsia"/>
                <w:szCs w:val="24"/>
              </w:rPr>
              <w:t>：</w:t>
            </w:r>
            <w:r w:rsidR="00177C98">
              <w:rPr>
                <w:rFonts w:eastAsia="標楷體" w:hAnsi="標楷體" w:hint="eastAsia"/>
                <w:szCs w:val="24"/>
              </w:rPr>
              <w:t>此</w:t>
            </w:r>
            <w:r w:rsidR="007F4A14" w:rsidRPr="00BB545B">
              <w:rPr>
                <w:rFonts w:eastAsia="標楷體"/>
                <w:szCs w:val="24"/>
              </w:rPr>
              <w:t>round</w:t>
            </w:r>
            <w:r w:rsidR="007F4A14" w:rsidRPr="00BB545B">
              <w:rPr>
                <w:rFonts w:eastAsia="標楷體" w:hAnsi="標楷體"/>
                <w:szCs w:val="24"/>
              </w:rPr>
              <w:t>所設之</w:t>
            </w:r>
            <w:r w:rsidR="00A4057A">
              <w:rPr>
                <w:rFonts w:eastAsia="標楷體"/>
                <w:szCs w:val="24"/>
              </w:rPr>
              <w:t xml:space="preserve">power </w:t>
            </w:r>
            <w:r w:rsidR="00DF09E8">
              <w:rPr>
                <w:rFonts w:eastAsia="標楷體"/>
                <w:szCs w:val="24"/>
              </w:rPr>
              <w:t>intensity</w:t>
            </w:r>
          </w:p>
        </w:tc>
      </w:tr>
      <w:tr w:rsidR="005B0233" w:rsidRPr="00BB545B" w:rsidTr="009C2623">
        <w:trPr>
          <w:jc w:val="center"/>
        </w:trPr>
        <w:tc>
          <w:tcPr>
            <w:tcW w:w="6771" w:type="dxa"/>
          </w:tcPr>
          <w:p w:rsidR="005B0233" w:rsidRPr="00BB545B" w:rsidRDefault="005B0233" w:rsidP="00BB545B">
            <w:pPr>
              <w:widowControl/>
              <w:spacing w:line="360" w:lineRule="auto"/>
              <w:ind w:firstLine="480"/>
              <w:rPr>
                <w:rFonts w:eastAsia="標楷體"/>
                <w:b/>
                <w:szCs w:val="24"/>
              </w:rPr>
            </w:pPr>
            <w:r w:rsidRPr="00BB545B">
              <w:rPr>
                <w:rFonts w:eastAsia="標楷體"/>
                <w:b/>
                <w:szCs w:val="24"/>
              </w:rPr>
              <w:t xml:space="preserve">Case1: </w:t>
            </w:r>
            <m:oMath>
              <m:r>
                <m:rPr>
                  <m:sty m:val="bi"/>
                </m:rPr>
                <w:rPr>
                  <w:rFonts w:ascii="Cambria Math" w:eastAsia="標楷體"/>
                  <w:szCs w:val="24"/>
                </w:rPr>
                <m:t>A</m:t>
              </m:r>
              <m:r>
                <m:rPr>
                  <m:sty m:val="bi"/>
                </m:rPr>
                <w:rPr>
                  <w:rFonts w:ascii="標楷體" w:eastAsia="標楷體" w:hAnsi="標楷體"/>
                  <w:szCs w:val="24"/>
                </w:rPr>
                <m:t>∩</m:t>
              </m:r>
              <m:r>
                <m:rPr>
                  <m:sty m:val="bi"/>
                </m:rPr>
                <w:rPr>
                  <w:rFonts w:ascii="Cambria Math" w:eastAsia="標楷體"/>
                  <w:szCs w:val="24"/>
                </w:rPr>
                <m:t xml:space="preserve">B= </m:t>
              </m:r>
              <m:r>
                <m:rPr>
                  <m:sty m:val="bi"/>
                </m:rPr>
                <w:rPr>
                  <w:rFonts w:eastAsia="標楷體" w:hAnsi="Cambria Math"/>
                  <w:szCs w:val="24"/>
                </w:rPr>
                <m:t>∅</m:t>
              </m:r>
            </m:oMath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if(</w:t>
            </w:r>
            <w:r w:rsidRPr="00BB545B">
              <w:rPr>
                <w:rFonts w:eastAsia="標楷體"/>
                <w:b/>
                <w:szCs w:val="24"/>
              </w:rPr>
              <w:t>K</w:t>
            </w:r>
            <w:r w:rsidRPr="00BB545B">
              <w:rPr>
                <w:rFonts w:eastAsia="標楷體"/>
                <w:szCs w:val="24"/>
              </w:rPr>
              <w:t xml:space="preserve"> &gt; </w:t>
            </w:r>
            <w:r w:rsidRPr="00BB545B">
              <w:rPr>
                <w:rFonts w:eastAsia="標楷體"/>
                <w:b/>
                <w:szCs w:val="24"/>
              </w:rPr>
              <w:t xml:space="preserve">l </w:t>
            </w:r>
            <w:r w:rsidRPr="00BB545B">
              <w:rPr>
                <w:rFonts w:eastAsia="標楷體"/>
                <w:szCs w:val="24"/>
              </w:rPr>
              <w:t>of stack TOP)</w:t>
            </w:r>
          </w:p>
          <w:p w:rsidR="005B0233" w:rsidRPr="00BB545B" w:rsidRDefault="005B0233" w:rsidP="00BB545B">
            <w:pPr>
              <w:widowControl/>
              <w:spacing w:line="360" w:lineRule="auto"/>
              <w:ind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ab/>
            </w:r>
            <w:r w:rsidRPr="00BB545B">
              <w:rPr>
                <w:rFonts w:eastAsia="標楷體"/>
                <w:szCs w:val="24"/>
              </w:rPr>
              <w:tab/>
            </w:r>
            <w:r w:rsidR="0022051E">
              <w:rPr>
                <w:rFonts w:eastAsia="標楷體"/>
                <w:szCs w:val="24"/>
              </w:rPr>
              <w:t xml:space="preserve">    </w:t>
            </w:r>
            <w:r w:rsidRPr="00BB545B">
              <w:rPr>
                <w:rFonts w:eastAsia="標楷體"/>
                <w:szCs w:val="24"/>
              </w:rPr>
              <w:t>POP</w:t>
            </w:r>
          </w:p>
          <w:p w:rsidR="005B0233" w:rsidRPr="00BB545B" w:rsidRDefault="005B0233" w:rsidP="0022051E">
            <w:pPr>
              <w:widowControl/>
              <w:spacing w:line="360" w:lineRule="auto"/>
              <w:ind w:leftChars="200" w:left="480" w:firstLineChars="400" w:firstLine="96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PUSH(</w:t>
            </w:r>
            <w:r w:rsidRPr="00BB545B">
              <w:rPr>
                <w:rFonts w:eastAsia="標楷體"/>
                <w:b/>
                <w:szCs w:val="24"/>
              </w:rPr>
              <w:t>A</w:t>
            </w:r>
            <w:r w:rsidRPr="00BB545B">
              <w:rPr>
                <w:rFonts w:eastAsia="標楷體"/>
                <w:szCs w:val="24"/>
              </w:rPr>
              <w:t xml:space="preserve">, </w:t>
            </w:r>
            <w:r w:rsidRPr="00BB545B">
              <w:rPr>
                <w:rFonts w:eastAsia="標楷體"/>
                <w:b/>
                <w:szCs w:val="24"/>
              </w:rPr>
              <w:t>l</w:t>
            </w:r>
            <w:r w:rsidRPr="00BB545B">
              <w:rPr>
                <w:rFonts w:eastAsia="標楷體"/>
                <w:szCs w:val="24"/>
              </w:rPr>
              <w:t xml:space="preserve"> = </w:t>
            </w:r>
            <w:r w:rsidRPr="00BB545B">
              <w:rPr>
                <w:rFonts w:eastAsia="標楷體"/>
                <w:b/>
                <w:szCs w:val="24"/>
              </w:rPr>
              <w:t>K</w:t>
            </w:r>
            <w:r w:rsidRPr="00BB545B">
              <w:rPr>
                <w:rFonts w:eastAsia="標楷體"/>
                <w:szCs w:val="24"/>
              </w:rPr>
              <w:t xml:space="preserve">, </w:t>
            </w:r>
            <w:r w:rsidRPr="00BB545B">
              <w:rPr>
                <w:rFonts w:eastAsia="標楷體"/>
                <w:b/>
                <w:szCs w:val="24"/>
              </w:rPr>
              <w:t>r</w:t>
            </w:r>
            <w:r w:rsidRPr="00BB545B">
              <w:rPr>
                <w:rFonts w:eastAsia="標楷體"/>
                <w:szCs w:val="24"/>
              </w:rPr>
              <w:t xml:space="preserve"> = </w:t>
            </w:r>
            <w:r w:rsidRPr="00BB545B">
              <w:rPr>
                <w:rFonts w:eastAsia="標楷體"/>
                <w:b/>
                <w:szCs w:val="24"/>
              </w:rPr>
              <w:t xml:space="preserve">r </w:t>
            </w:r>
            <w:r w:rsidRPr="00BB545B">
              <w:rPr>
                <w:rFonts w:eastAsia="標楷體"/>
                <w:szCs w:val="24"/>
              </w:rPr>
              <w:t>of stack TOP)</w:t>
            </w:r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else</w:t>
            </w:r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ab/>
            </w:r>
            <w:r w:rsidR="0022051E">
              <w:rPr>
                <w:rFonts w:eastAsia="標楷體"/>
                <w:szCs w:val="24"/>
              </w:rPr>
              <w:t xml:space="preserve">    </w:t>
            </w:r>
            <w:r w:rsidRPr="00BB545B">
              <w:rPr>
                <w:rFonts w:eastAsia="標楷體"/>
                <w:b/>
                <w:szCs w:val="24"/>
              </w:rPr>
              <w:t xml:space="preserve">K = l </w:t>
            </w:r>
            <w:r w:rsidRPr="00BB545B">
              <w:rPr>
                <w:rFonts w:eastAsia="標楷體"/>
                <w:szCs w:val="24"/>
              </w:rPr>
              <w:t>of stack TOP + 1</w:t>
            </w:r>
          </w:p>
          <w:p w:rsidR="005B0233" w:rsidRPr="00BB545B" w:rsidRDefault="005B0233" w:rsidP="00BB545B">
            <w:pPr>
              <w:widowControl/>
              <w:spacing w:line="360" w:lineRule="auto"/>
              <w:ind w:firstLine="480"/>
              <w:rPr>
                <w:rFonts w:eastAsia="標楷體"/>
                <w:i/>
              </w:rPr>
            </w:pPr>
            <w:r w:rsidRPr="00BB545B">
              <w:rPr>
                <w:rFonts w:eastAsia="標楷體"/>
                <w:b/>
                <w:szCs w:val="24"/>
              </w:rPr>
              <w:t xml:space="preserve">Case2: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eastAsia="標楷體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="標楷體"/>
                    </w:rPr>
                    <m:t>A</m:t>
                  </m:r>
                  <m:ctrlPr>
                    <w:rPr>
                      <w:rFonts w:ascii="Cambria Math" w:eastAsia="標楷體" w:hAnsi="Cambria Math"/>
                      <w:b/>
                      <w:i/>
                    </w:rPr>
                  </m:ctrlPr>
                </m:e>
              </m:d>
              <m:r>
                <m:rPr>
                  <m:sty m:val="bi"/>
                </m:rPr>
                <w:rPr>
                  <w:rFonts w:ascii="Cambria Math" w:eastAsia="標楷體"/>
                </w:rPr>
                <m:t>≤</m:t>
              </m:r>
              <m:r>
                <m:rPr>
                  <m:sty m:val="bi"/>
                </m:rPr>
                <w:rPr>
                  <w:rFonts w:ascii="Cambria Math" w:eastAsia="標楷體"/>
                </w:rPr>
                <m:t>|B|</m:t>
              </m:r>
              <m:r>
                <m:rPr>
                  <m:sty m:val="bi"/>
                </m:rPr>
                <w:rPr>
                  <w:rFonts w:ascii="Cambria Math" w:eastAsia="標楷體"/>
                  <w:szCs w:val="24"/>
                </w:rPr>
                <m:t xml:space="preserve"> </m:t>
              </m:r>
              <m:r>
                <w:rPr>
                  <w:rFonts w:ascii="Cambria Math" w:eastAsia="標楷體"/>
                </w:rPr>
                <m:t xml:space="preserve">AND </m:t>
              </m:r>
              <m:r>
                <m:rPr>
                  <m:sty m:val="bi"/>
                </m:rPr>
                <w:rPr>
                  <w:rFonts w:ascii="Cambria Math" w:eastAsia="標楷體" w:hAnsi="Cambria Math" w:cs="Cambria Math"/>
                  <w:szCs w:val="24"/>
                </w:rPr>
                <m:t>∀</m:t>
              </m:r>
              <m:r>
                <m:rPr>
                  <m:sty m:val="bi"/>
                </m:rPr>
                <w:rPr>
                  <w:rFonts w:ascii="Cambria Math" w:eastAsia="標楷體"/>
                  <w:szCs w:val="24"/>
                </w:rPr>
                <m:t>x ϵ A,  x ϵ B</m:t>
              </m:r>
            </m:oMath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if((</w:t>
            </w:r>
            <w:r w:rsidRPr="00BB545B">
              <w:rPr>
                <w:rFonts w:eastAsia="標楷體"/>
                <w:b/>
                <w:szCs w:val="24"/>
              </w:rPr>
              <w:t xml:space="preserve">r </w:t>
            </w:r>
            <w:r w:rsidRPr="00BB545B">
              <w:rPr>
                <w:rFonts w:eastAsia="標楷體"/>
                <w:szCs w:val="24"/>
              </w:rPr>
              <w:t xml:space="preserve">of stack TOP - </w:t>
            </w:r>
            <w:r w:rsidRPr="00BB545B">
              <w:rPr>
                <w:rFonts w:eastAsia="標楷體"/>
                <w:b/>
                <w:szCs w:val="24"/>
              </w:rPr>
              <w:t xml:space="preserve">l </w:t>
            </w:r>
            <w:r w:rsidRPr="00BB545B">
              <w:rPr>
                <w:rFonts w:eastAsia="標楷體"/>
                <w:szCs w:val="24"/>
              </w:rPr>
              <w:t>of stack TOP)/2 == 0)</w:t>
            </w:r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b/>
                <w:szCs w:val="24"/>
                <w:shd w:val="pct15" w:color="auto" w:fill="FFFFFF"/>
              </w:rPr>
            </w:pPr>
            <w:r w:rsidRPr="00BB545B">
              <w:rPr>
                <w:rFonts w:eastAsia="標楷體"/>
                <w:szCs w:val="24"/>
              </w:rPr>
              <w:tab/>
            </w:r>
            <w:r w:rsidR="009F19E7">
              <w:rPr>
                <w:rFonts w:eastAsia="標楷體"/>
                <w:szCs w:val="24"/>
              </w:rPr>
              <w:t xml:space="preserve">    </w:t>
            </w:r>
            <m:oMath>
              <m:r>
                <w:rPr>
                  <w:rFonts w:ascii="Cambria Math" w:eastAsia="標楷體"/>
                  <w:szCs w:val="24"/>
                  <w:shd w:val="pct15" w:color="auto" w:fill="FFFFFF"/>
                </w:rPr>
                <m:t>=&gt;t</m:t>
              </m:r>
              <m:r>
                <w:rPr>
                  <w:rFonts w:eastAsia="標楷體" w:hAnsi="Cambria Math"/>
                  <w:szCs w:val="24"/>
                  <w:shd w:val="pct15" w:color="auto" w:fill="FFFFFF"/>
                </w:rPr>
                <m:t>h</m:t>
              </m:r>
              <m:r>
                <w:rPr>
                  <w:rFonts w:ascii="Cambria Math" w:eastAsia="標楷體"/>
                  <w:szCs w:val="24"/>
                  <w:shd w:val="pct15" w:color="auto" w:fill="FFFFFF"/>
                </w:rPr>
                <m:t xml:space="preserve">e result of </m:t>
              </m:r>
              <m:r>
                <m:rPr>
                  <m:sty m:val="bi"/>
                </m:rPr>
                <w:rPr>
                  <w:rFonts w:ascii="Cambria Math" w:eastAsia="標楷體" w:hAnsi="Cambria Math" w:cs="Cambria Math"/>
                  <w:szCs w:val="24"/>
                  <w:shd w:val="pct15" w:color="auto" w:fill="FFFFFF"/>
                </w:rPr>
                <m:t>∀</m:t>
              </m:r>
              <m:r>
                <m:rPr>
                  <m:sty m:val="bi"/>
                </m:rPr>
                <w:rPr>
                  <w:rFonts w:ascii="Cambria Math" w:eastAsia="標楷體"/>
                  <w:szCs w:val="24"/>
                  <w:shd w:val="pct15" w:color="auto" w:fill="FFFFFF"/>
                </w:rPr>
                <m:t>x ϵ A   is  K</m:t>
              </m:r>
            </m:oMath>
          </w:p>
          <w:p w:rsidR="005B0233" w:rsidRPr="00BB545B" w:rsidRDefault="009F19E7" w:rsidP="00BB545B">
            <w:pPr>
              <w:widowControl/>
              <w:spacing w:line="360" w:lineRule="auto"/>
              <w:ind w:left="960" w:firstLine="480"/>
              <w:rPr>
                <w:rFonts w:eastAsia="標楷體"/>
                <w:szCs w:val="24"/>
              </w:rPr>
            </w:pPr>
            <w:r>
              <w:rPr>
                <w:rFonts w:eastAsia="標楷體"/>
                <w:szCs w:val="24"/>
              </w:rPr>
              <w:t>P</w:t>
            </w:r>
            <w:r w:rsidR="005B0233" w:rsidRPr="00BB545B">
              <w:rPr>
                <w:rFonts w:eastAsia="標楷體"/>
                <w:szCs w:val="24"/>
              </w:rPr>
              <w:t>OP</w:t>
            </w:r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else</w:t>
            </w:r>
          </w:p>
          <w:p w:rsidR="005B0233" w:rsidRPr="00BB545B" w:rsidRDefault="005B0233" w:rsidP="00BB545B">
            <w:pPr>
              <w:widowControl/>
              <w:spacing w:line="360" w:lineRule="auto"/>
              <w:ind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ab/>
            </w:r>
            <w:r w:rsidRPr="00BB545B">
              <w:rPr>
                <w:rFonts w:eastAsia="標楷體"/>
                <w:szCs w:val="24"/>
              </w:rPr>
              <w:tab/>
            </w:r>
            <w:r w:rsidR="009F19E7">
              <w:rPr>
                <w:rFonts w:eastAsia="標楷體"/>
                <w:szCs w:val="24"/>
              </w:rPr>
              <w:t xml:space="preserve">   </w:t>
            </w:r>
            <w:r w:rsidRPr="00BB545B">
              <w:rPr>
                <w:rFonts w:eastAsia="標楷體"/>
                <w:szCs w:val="24"/>
              </w:rPr>
              <w:t xml:space="preserve"> POP</w:t>
            </w:r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 xml:space="preserve">    </w:t>
            </w:r>
            <w:r w:rsidR="009F19E7">
              <w:rPr>
                <w:rFonts w:eastAsia="標楷體"/>
                <w:szCs w:val="24"/>
              </w:rPr>
              <w:t>P</w:t>
            </w:r>
            <w:r w:rsidRPr="00BB545B">
              <w:rPr>
                <w:rFonts w:eastAsia="標楷體"/>
                <w:szCs w:val="24"/>
              </w:rPr>
              <w:t>USH(</w:t>
            </w:r>
            <w:r w:rsidRPr="00BB545B">
              <w:rPr>
                <w:rFonts w:eastAsia="標楷體"/>
                <w:b/>
                <w:szCs w:val="24"/>
              </w:rPr>
              <w:t>A</w:t>
            </w:r>
            <w:r w:rsidRPr="00BB545B">
              <w:rPr>
                <w:rFonts w:eastAsia="標楷體"/>
                <w:szCs w:val="24"/>
              </w:rPr>
              <w:t xml:space="preserve">, </w:t>
            </w:r>
            <w:r w:rsidRPr="00BB545B">
              <w:rPr>
                <w:rFonts w:eastAsia="標楷體"/>
                <w:b/>
                <w:szCs w:val="24"/>
              </w:rPr>
              <w:t>l</w:t>
            </w:r>
            <w:r w:rsidRPr="00BB545B">
              <w:rPr>
                <w:rFonts w:eastAsia="標楷體"/>
                <w:szCs w:val="24"/>
              </w:rPr>
              <w:t xml:space="preserve"> = l of stack TOP, </w:t>
            </w:r>
            <w:r w:rsidRPr="00BB545B">
              <w:rPr>
                <w:rFonts w:eastAsia="標楷體"/>
                <w:b/>
                <w:szCs w:val="24"/>
              </w:rPr>
              <w:t>r</w:t>
            </w:r>
            <w:r w:rsidRPr="00BB545B">
              <w:rPr>
                <w:rFonts w:eastAsia="標楷體"/>
                <w:szCs w:val="24"/>
              </w:rPr>
              <w:t xml:space="preserve"> = </w:t>
            </w:r>
            <w:r w:rsidRPr="00BB545B">
              <w:rPr>
                <w:rFonts w:eastAsia="標楷體"/>
                <w:b/>
                <w:szCs w:val="24"/>
              </w:rPr>
              <w:t>K</w:t>
            </w:r>
            <w:r w:rsidRPr="00BB545B">
              <w:rPr>
                <w:rFonts w:eastAsia="標楷體"/>
                <w:szCs w:val="24"/>
              </w:rPr>
              <w:t>)</w:t>
            </w:r>
          </w:p>
          <w:p w:rsidR="005B0233" w:rsidRPr="00BB545B" w:rsidRDefault="005B0233" w:rsidP="00BB545B">
            <w:pPr>
              <w:widowControl/>
              <w:spacing w:line="360" w:lineRule="auto"/>
              <w:ind w:firstLine="480"/>
              <w:rPr>
                <w:rFonts w:eastAsia="標楷體"/>
                <w:b/>
                <w:szCs w:val="24"/>
              </w:rPr>
            </w:pPr>
            <w:r w:rsidRPr="00BB545B">
              <w:rPr>
                <w:rFonts w:eastAsia="標楷體"/>
                <w:b/>
                <w:szCs w:val="24"/>
              </w:rPr>
              <w:t xml:space="preserve">Case3: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eastAsia="標楷體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="標楷體"/>
                    </w:rPr>
                    <m:t>A</m:t>
                  </m:r>
                  <m:ctrlPr>
                    <w:rPr>
                      <w:rFonts w:ascii="Cambria Math" w:eastAsia="標楷體" w:hAnsi="Cambria Math"/>
                      <w:b/>
                      <w:i/>
                    </w:rPr>
                  </m:ctrlPr>
                </m:e>
              </m:d>
              <m:r>
                <m:rPr>
                  <m:sty m:val="bi"/>
                </m:rPr>
                <w:rPr>
                  <w:rFonts w:ascii="Cambria Math" w:eastAsia="標楷體"/>
                </w:rPr>
                <m:t>&gt;</m:t>
              </m:r>
              <m:d>
                <m:dPr>
                  <m:begChr m:val="|"/>
                  <m:endChr m:val="|"/>
                  <m:ctrlPr>
                    <w:rPr>
                      <w:rFonts w:ascii="Cambria Math" w:eastAsia="標楷體" w:hAnsi="Cambria Math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="標楷體"/>
                    </w:rPr>
                    <m:t>B</m:t>
                  </m:r>
                </m:e>
              </m:d>
              <m:r>
                <w:rPr>
                  <w:rFonts w:ascii="Cambria Math" w:eastAsia="標楷體"/>
                </w:rPr>
                <m:t xml:space="preserve"> AND </m:t>
              </m:r>
              <m:r>
                <m:rPr>
                  <m:sty m:val="bi"/>
                </m:rPr>
                <w:rPr>
                  <w:rFonts w:ascii="Cambria Math" w:eastAsia="標楷體" w:hAnsi="Cambria Math" w:cs="Cambria Math"/>
                  <w:szCs w:val="24"/>
                </w:rPr>
                <m:t>∀</m:t>
              </m:r>
              <m:r>
                <m:rPr>
                  <m:sty m:val="bi"/>
                </m:rPr>
                <w:rPr>
                  <w:rFonts w:ascii="Cambria Math" w:eastAsia="標楷體"/>
                  <w:szCs w:val="24"/>
                </w:rPr>
                <m:t>x ϵ B,  x ϵ A</m:t>
              </m:r>
            </m:oMath>
            <w:r w:rsidRPr="00BB545B">
              <w:rPr>
                <w:rFonts w:eastAsia="標楷體"/>
                <w:b/>
                <w:szCs w:val="24"/>
              </w:rPr>
              <w:t xml:space="preserve"> </w:t>
            </w:r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POP</w:t>
            </w:r>
          </w:p>
          <w:p w:rsidR="005B0233" w:rsidRPr="00BB545B" w:rsidRDefault="005B0233" w:rsidP="00BB545B">
            <w:pPr>
              <w:widowControl/>
              <w:spacing w:line="360" w:lineRule="auto"/>
              <w:ind w:left="480" w:firstLine="48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PUSH(</w:t>
            </w:r>
            <w:r w:rsidRPr="00BB545B">
              <w:rPr>
                <w:rFonts w:eastAsia="標楷體"/>
                <w:b/>
                <w:szCs w:val="24"/>
              </w:rPr>
              <w:t>B</w:t>
            </w:r>
            <w:r w:rsidRPr="00BB545B">
              <w:rPr>
                <w:rFonts w:eastAsia="標楷體"/>
                <w:szCs w:val="24"/>
              </w:rPr>
              <w:t xml:space="preserve">, </w:t>
            </w:r>
            <w:r w:rsidRPr="00BB545B">
              <w:rPr>
                <w:rFonts w:eastAsia="標楷體"/>
                <w:b/>
                <w:szCs w:val="24"/>
              </w:rPr>
              <w:t>l</w:t>
            </w:r>
            <w:r w:rsidRPr="00BB545B">
              <w:rPr>
                <w:rFonts w:eastAsia="標楷體"/>
                <w:szCs w:val="24"/>
              </w:rPr>
              <w:t xml:space="preserve"> = l of stack TOP, </w:t>
            </w:r>
            <w:r w:rsidRPr="00BB545B">
              <w:rPr>
                <w:rFonts w:eastAsia="標楷體"/>
                <w:b/>
                <w:szCs w:val="24"/>
              </w:rPr>
              <w:t>r</w:t>
            </w:r>
            <w:r w:rsidRPr="00BB545B">
              <w:rPr>
                <w:rFonts w:eastAsia="標楷體"/>
                <w:szCs w:val="24"/>
              </w:rPr>
              <w:t xml:space="preserve"> = </w:t>
            </w:r>
            <w:r w:rsidRPr="00BB545B">
              <w:rPr>
                <w:rFonts w:eastAsia="標楷體"/>
                <w:b/>
                <w:szCs w:val="24"/>
              </w:rPr>
              <w:t>K</w:t>
            </w:r>
            <w:r w:rsidRPr="00BB545B">
              <w:rPr>
                <w:rFonts w:eastAsia="標楷體"/>
                <w:szCs w:val="24"/>
              </w:rPr>
              <w:t>)</w:t>
            </w:r>
          </w:p>
          <w:p w:rsidR="005B0233" w:rsidRPr="00BB545B" w:rsidRDefault="005B0233" w:rsidP="00BB545B">
            <w:pPr>
              <w:widowControl/>
              <w:spacing w:line="360" w:lineRule="auto"/>
              <w:ind w:firstLineChars="400" w:firstLine="960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PUSH(</w:t>
            </w:r>
            <w:r w:rsidRPr="00BB545B">
              <w:rPr>
                <w:rFonts w:eastAsia="標楷體"/>
                <w:b/>
                <w:szCs w:val="24"/>
              </w:rPr>
              <w:t>A - B</w:t>
            </w:r>
            <w:r w:rsidRPr="00BB545B">
              <w:rPr>
                <w:rFonts w:eastAsia="標楷體"/>
                <w:szCs w:val="24"/>
              </w:rPr>
              <w:t xml:space="preserve">, </w:t>
            </w:r>
            <w:r w:rsidRPr="00BB545B">
              <w:rPr>
                <w:rFonts w:eastAsia="標楷體"/>
                <w:b/>
                <w:szCs w:val="24"/>
              </w:rPr>
              <w:t>l</w:t>
            </w:r>
            <w:r w:rsidRPr="00BB545B">
              <w:rPr>
                <w:rFonts w:eastAsia="標楷體"/>
                <w:szCs w:val="24"/>
              </w:rPr>
              <w:t xml:space="preserve"> = </w:t>
            </w:r>
            <w:r w:rsidRPr="00BB545B">
              <w:rPr>
                <w:rFonts w:eastAsia="標楷體"/>
                <w:b/>
                <w:szCs w:val="24"/>
              </w:rPr>
              <w:t>K</w:t>
            </w:r>
            <w:r w:rsidRPr="00BB545B">
              <w:rPr>
                <w:rFonts w:eastAsia="標楷體"/>
                <w:szCs w:val="24"/>
              </w:rPr>
              <w:t xml:space="preserve">, </w:t>
            </w:r>
            <w:r w:rsidRPr="00BB545B">
              <w:rPr>
                <w:rFonts w:eastAsia="標楷體"/>
                <w:b/>
                <w:szCs w:val="24"/>
              </w:rPr>
              <w:t>r</w:t>
            </w:r>
            <w:r w:rsidRPr="00BB545B">
              <w:rPr>
                <w:rFonts w:eastAsia="標楷體"/>
                <w:szCs w:val="24"/>
              </w:rPr>
              <w:t xml:space="preserve"> = </w:t>
            </w:r>
            <w:r w:rsidRPr="00BB545B">
              <w:rPr>
                <w:rFonts w:eastAsia="標楷體"/>
                <w:b/>
                <w:szCs w:val="24"/>
              </w:rPr>
              <w:t xml:space="preserve">r </w:t>
            </w:r>
            <w:r w:rsidRPr="00BB545B">
              <w:rPr>
                <w:rFonts w:eastAsia="標楷體"/>
                <w:szCs w:val="24"/>
              </w:rPr>
              <w:t>of stack TOP)</w:t>
            </w:r>
          </w:p>
        </w:tc>
      </w:tr>
    </w:tbl>
    <w:p w:rsidR="005B0233" w:rsidRPr="00BB545B" w:rsidRDefault="00B25977" w:rsidP="00BB545B">
      <w:pPr>
        <w:widowControl/>
        <w:spacing w:line="360" w:lineRule="auto"/>
        <w:rPr>
          <w:rFonts w:eastAsia="標楷體"/>
        </w:rPr>
      </w:pPr>
      <w:r w:rsidRPr="00BB545B">
        <w:rPr>
          <w:rFonts w:eastAsia="標楷體"/>
          <w:szCs w:val="24"/>
        </w:rPr>
        <w:lastRenderedPageBreak/>
        <w:tab/>
      </w:r>
      <w:r w:rsidRPr="00BB545B">
        <w:rPr>
          <w:rFonts w:eastAsia="標楷體" w:hAnsi="標楷體"/>
        </w:rPr>
        <w:t>在此</w:t>
      </w:r>
      <w:r w:rsidRPr="00BB545B">
        <w:rPr>
          <w:rFonts w:eastAsia="標楷體"/>
        </w:rPr>
        <w:t>round</w:t>
      </w:r>
      <w:r w:rsidRPr="00BB545B">
        <w:rPr>
          <w:rFonts w:eastAsia="標楷體" w:hAnsi="標楷體"/>
        </w:rPr>
        <w:t>中，</w:t>
      </w:r>
      <w:r w:rsidR="00BC2409" w:rsidRPr="00BB545B">
        <w:rPr>
          <w:rFonts w:eastAsia="標楷體"/>
        </w:rPr>
        <w:t>set A=</w:t>
      </w:r>
      <w:r w:rsidR="00BC2409" w:rsidRPr="00BB545B">
        <w:rPr>
          <w:rFonts w:eastAsia="標楷體"/>
          <w:szCs w:val="24"/>
        </w:rPr>
        <w:t>{#2,#3,#4}</w:t>
      </w:r>
      <w:r w:rsidR="003C690B" w:rsidRPr="00BB545B">
        <w:rPr>
          <w:rFonts w:eastAsia="標楷體" w:hAnsi="標楷體"/>
          <w:szCs w:val="24"/>
        </w:rPr>
        <w:t>，</w:t>
      </w:r>
      <w:r w:rsidR="003C690B" w:rsidRPr="00BB545B">
        <w:rPr>
          <w:rFonts w:eastAsia="標楷體"/>
          <w:szCs w:val="24"/>
        </w:rPr>
        <w:t>set B=</w:t>
      </w:r>
      <w:r w:rsidR="00F86AB0" w:rsidRPr="00BB545B">
        <w:rPr>
          <w:rFonts w:eastAsia="標楷體"/>
          <w:szCs w:val="24"/>
        </w:rPr>
        <w:t>{#2,#3}</w:t>
      </w:r>
      <w:r w:rsidR="00B21F33" w:rsidRPr="00BB545B">
        <w:rPr>
          <w:rFonts w:eastAsia="標楷體" w:hAnsi="標楷體"/>
          <w:szCs w:val="24"/>
        </w:rPr>
        <w:t>，</w:t>
      </w:r>
      <w:r w:rsidR="00444873" w:rsidRPr="00BB545B">
        <w:rPr>
          <w:rFonts w:eastAsia="標楷體" w:hAnsi="標楷體"/>
          <w:szCs w:val="24"/>
        </w:rPr>
        <w:t>因此</w:t>
      </w:r>
      <w:r w:rsidRPr="00BB545B">
        <w:rPr>
          <w:rFonts w:eastAsia="標楷體" w:hAnsi="標楷體"/>
        </w:rPr>
        <w:t>為</w:t>
      </w:r>
      <w:r w:rsidRPr="00BB545B">
        <w:rPr>
          <w:rFonts w:eastAsia="標楷體"/>
        </w:rPr>
        <w:t>Case</w:t>
      </w:r>
      <w:r w:rsidR="00B36CE9" w:rsidRPr="00BB545B">
        <w:rPr>
          <w:rFonts w:eastAsia="標楷體"/>
        </w:rPr>
        <w:t>3</w:t>
      </w:r>
      <w:r w:rsidR="00444873" w:rsidRPr="00BB545B">
        <w:rPr>
          <w:rFonts w:eastAsia="標楷體" w:hAnsi="標楷體"/>
        </w:rPr>
        <w:t>的情況</w:t>
      </w:r>
      <w:r w:rsidRPr="00BB545B">
        <w:rPr>
          <w:rFonts w:eastAsia="標楷體" w:hAnsi="標楷體"/>
        </w:rPr>
        <w:t>，</w:t>
      </w:r>
      <w:r w:rsidR="008D1DEB" w:rsidRPr="00BB545B">
        <w:rPr>
          <w:rFonts w:eastAsia="標楷體" w:hAnsi="標楷體"/>
        </w:rPr>
        <w:t>經過</w:t>
      </w:r>
      <w:r w:rsidR="008D1DEB" w:rsidRPr="00BB545B">
        <w:rPr>
          <w:rFonts w:eastAsia="標楷體"/>
        </w:rPr>
        <w:t>Case3</w:t>
      </w:r>
      <w:r w:rsidR="008D1DEB" w:rsidRPr="00BB545B">
        <w:rPr>
          <w:rFonts w:eastAsia="標楷體" w:hAnsi="標楷體"/>
        </w:rPr>
        <w:t>的處理後，</w:t>
      </w:r>
      <w:r w:rsidR="008D1DEB" w:rsidRPr="00BB545B">
        <w:rPr>
          <w:rFonts w:eastAsia="標楷體"/>
        </w:rPr>
        <w:t>stack</w:t>
      </w:r>
      <w:r w:rsidR="00294D6D" w:rsidRPr="00BB545B">
        <w:rPr>
          <w:rFonts w:eastAsia="標楷體" w:hAnsi="標楷體"/>
        </w:rPr>
        <w:t>內容</w:t>
      </w:r>
      <w:r w:rsidR="008D1DEB" w:rsidRPr="00BB545B">
        <w:rPr>
          <w:rFonts w:eastAsia="標楷體" w:hAnsi="標楷體"/>
        </w:rPr>
        <w:t>變為：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294D6D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294D6D" w:rsidRPr="00BB545B" w:rsidRDefault="00294D6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294D6D" w:rsidRPr="00BB545B" w:rsidRDefault="00294D6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294D6D" w:rsidRPr="00BB545B" w:rsidRDefault="00294D6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6E52A9" w:rsidRPr="00BB545B" w:rsidTr="00BA426A">
        <w:trPr>
          <w:trHeight w:val="338"/>
          <w:jc w:val="center"/>
        </w:trPr>
        <w:tc>
          <w:tcPr>
            <w:tcW w:w="1618" w:type="dxa"/>
          </w:tcPr>
          <w:p w:rsidR="006E52A9" w:rsidRPr="00BB545B" w:rsidRDefault="006E52A9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b/>
                <w:szCs w:val="24"/>
              </w:rPr>
            </w:pPr>
            <w:r w:rsidRPr="00BB545B">
              <w:rPr>
                <w:rFonts w:eastAsia="標楷體"/>
                <w:szCs w:val="24"/>
              </w:rPr>
              <w:t>{#4}</w:t>
            </w:r>
          </w:p>
        </w:tc>
        <w:tc>
          <w:tcPr>
            <w:tcW w:w="875" w:type="dxa"/>
          </w:tcPr>
          <w:p w:rsidR="006E52A9" w:rsidRPr="00BB545B" w:rsidRDefault="00D97D11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l=16</w:t>
            </w:r>
          </w:p>
        </w:tc>
        <w:tc>
          <w:tcPr>
            <w:tcW w:w="851" w:type="dxa"/>
          </w:tcPr>
          <w:p w:rsidR="006E52A9" w:rsidRPr="00BB545B" w:rsidRDefault="00D97D11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r=31</w:t>
            </w: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294D6D" w:rsidRPr="00BB545B" w:rsidRDefault="00294D6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{#2,#3}</w:t>
            </w:r>
          </w:p>
        </w:tc>
        <w:tc>
          <w:tcPr>
            <w:tcW w:w="875" w:type="dxa"/>
          </w:tcPr>
          <w:p w:rsidR="00294D6D" w:rsidRPr="00BB545B" w:rsidRDefault="00294D6D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294D6D" w:rsidRPr="00BB545B" w:rsidRDefault="000775C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r=16</w:t>
            </w:r>
          </w:p>
        </w:tc>
      </w:tr>
    </w:tbl>
    <w:p w:rsidR="00FB5CDC" w:rsidRPr="006624F2" w:rsidRDefault="00254656" w:rsidP="006624F2">
      <w:pPr>
        <w:widowControl/>
        <w:spacing w:line="360" w:lineRule="auto"/>
        <w:ind w:firstLine="48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2E3926" w:rsidRPr="00BB545B">
        <w:rPr>
          <w:rFonts w:eastAsia="標楷體"/>
          <w:szCs w:val="24"/>
        </w:rPr>
        <w:t xml:space="preserve"> = </w:t>
      </w:r>
      <w:r w:rsidR="00EF5A44">
        <w:rPr>
          <w:rFonts w:eastAsia="標楷體"/>
          <w:szCs w:val="24"/>
        </w:rPr>
        <w:t>[</w:t>
      </w:r>
      <w:r w:rsidR="002E3926" w:rsidRPr="00BB545B">
        <w:rPr>
          <w:rFonts w:eastAsia="標楷體"/>
          <w:szCs w:val="24"/>
        </w:rPr>
        <w:t xml:space="preserve">(31 – </w:t>
      </w:r>
      <w:r w:rsidR="0079541E" w:rsidRPr="00BB545B">
        <w:rPr>
          <w:rFonts w:eastAsia="標楷體"/>
          <w:szCs w:val="24"/>
        </w:rPr>
        <w:t>16</w:t>
      </w:r>
      <w:r w:rsidR="002E3926" w:rsidRPr="00BB545B">
        <w:rPr>
          <w:rFonts w:eastAsia="標楷體"/>
          <w:szCs w:val="24"/>
        </w:rPr>
        <w:t>) / 2</w:t>
      </w:r>
      <w:r w:rsidR="00EF5A44">
        <w:rPr>
          <w:rFonts w:eastAsia="標楷體"/>
          <w:szCs w:val="24"/>
        </w:rPr>
        <w:t>] + 16</w:t>
      </w:r>
      <w:r w:rsidR="002E3926" w:rsidRPr="00BB545B">
        <w:rPr>
          <w:rFonts w:eastAsia="標楷體"/>
          <w:szCs w:val="24"/>
        </w:rPr>
        <w:t xml:space="preserve"> = </w:t>
      </w:r>
      <w:r w:rsidR="0079541E" w:rsidRPr="00BB545B">
        <w:rPr>
          <w:rFonts w:eastAsia="標楷體"/>
          <w:szCs w:val="24"/>
        </w:rPr>
        <w:t>23</w:t>
      </w:r>
      <w:r w:rsidR="00BD74F9" w:rsidRPr="00BB545B">
        <w:rPr>
          <w:rFonts w:eastAsia="標楷體" w:hAnsi="標楷體"/>
        </w:rPr>
        <w:t>。</w:t>
      </w:r>
    </w:p>
    <w:p w:rsidR="0076442F" w:rsidRPr="00BB545B" w:rsidRDefault="0076442F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76442F" w:rsidRPr="00BB545B" w:rsidRDefault="005375D5" w:rsidP="00BB545B">
      <w:pPr>
        <w:widowControl/>
        <w:spacing w:line="360" w:lineRule="auto"/>
        <w:ind w:firstLine="480"/>
        <w:rPr>
          <w:rFonts w:eastAsia="標楷體"/>
          <w:szCs w:val="24"/>
        </w:rPr>
      </w:pPr>
      <w:r w:rsidRPr="00BB545B">
        <w:rPr>
          <w:rFonts w:eastAsia="標楷體" w:hAnsi="標楷體"/>
          <w:szCs w:val="24"/>
        </w:rPr>
        <w:t>之後</w:t>
      </w:r>
      <w:r w:rsidR="004C6E5D" w:rsidRPr="00BB545B">
        <w:rPr>
          <w:rFonts w:eastAsia="標楷體" w:hAnsi="標楷體"/>
          <w:szCs w:val="24"/>
        </w:rPr>
        <w:t>各個</w:t>
      </w:r>
      <w:r w:rsidR="00D0573E" w:rsidRPr="00BB545B">
        <w:rPr>
          <w:rFonts w:eastAsia="標楷體"/>
          <w:szCs w:val="24"/>
        </w:rPr>
        <w:t>round</w:t>
      </w:r>
      <w:r w:rsidR="00017008" w:rsidRPr="00BB545B">
        <w:rPr>
          <w:rFonts w:eastAsia="標楷體" w:hAnsi="標楷體"/>
          <w:szCs w:val="24"/>
        </w:rPr>
        <w:t>中</w:t>
      </w:r>
      <w:r w:rsidR="0076442F" w:rsidRPr="00BB545B">
        <w:rPr>
          <w:rFonts w:eastAsia="標楷體" w:hAnsi="標楷體"/>
          <w:szCs w:val="24"/>
        </w:rPr>
        <w:t>的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76442F" w:rsidRPr="00BB545B">
        <w:rPr>
          <w:rFonts w:eastAsia="標楷體" w:hAnsi="標楷體"/>
          <w:szCs w:val="24"/>
        </w:rPr>
        <w:t>簡稱為</w:t>
      </w:r>
      <w:r w:rsidR="0076442F" w:rsidRPr="00BB545B">
        <w:rPr>
          <w:rFonts w:eastAsia="標楷體"/>
          <w:b/>
          <w:szCs w:val="24"/>
        </w:rPr>
        <w:t>K</w:t>
      </w:r>
      <w:r w:rsidR="0076442F" w:rsidRPr="00BB545B">
        <w:rPr>
          <w:rFonts w:eastAsia="標楷體" w:hAnsi="標楷體"/>
          <w:szCs w:val="24"/>
        </w:rPr>
        <w:t>，</w:t>
      </w:r>
      <w:r w:rsidR="00B80897" w:rsidRPr="00BB545B">
        <w:rPr>
          <w:rFonts w:eastAsia="標楷體" w:hAnsi="標楷體"/>
          <w:szCs w:val="24"/>
        </w:rPr>
        <w:t>所得到回覆之</w:t>
      </w:r>
      <w:r w:rsidR="00147D74" w:rsidRPr="00BB545B">
        <w:rPr>
          <w:rFonts w:eastAsia="標楷體"/>
          <w:szCs w:val="24"/>
        </w:rPr>
        <w:t xml:space="preserve">current </w:t>
      </w:r>
      <w:r w:rsidR="0076442F" w:rsidRPr="00BB545B">
        <w:rPr>
          <w:rFonts w:eastAsia="標楷體"/>
          <w:szCs w:val="24"/>
        </w:rPr>
        <w:t>nodes set</w:t>
      </w:r>
      <w:r w:rsidR="0076442F" w:rsidRPr="00BB545B">
        <w:rPr>
          <w:rFonts w:eastAsia="標楷體" w:hAnsi="標楷體"/>
          <w:szCs w:val="24"/>
        </w:rPr>
        <w:t>簡稱為</w:t>
      </w:r>
      <w:r w:rsidR="0076442F" w:rsidRPr="00BB545B">
        <w:rPr>
          <w:rFonts w:eastAsia="標楷體"/>
          <w:b/>
          <w:szCs w:val="24"/>
        </w:rPr>
        <w:t>A</w:t>
      </w:r>
      <w:r w:rsidR="0076442F" w:rsidRPr="00BB545B">
        <w:rPr>
          <w:rFonts w:eastAsia="標楷體" w:hAnsi="標楷體"/>
          <w:szCs w:val="24"/>
        </w:rPr>
        <w:t>，而</w:t>
      </w:r>
      <w:r w:rsidR="0076442F" w:rsidRPr="00BB545B">
        <w:rPr>
          <w:rFonts w:eastAsia="標楷體"/>
          <w:szCs w:val="24"/>
        </w:rPr>
        <w:t>stack TOP</w:t>
      </w:r>
      <w:r w:rsidR="00D638BE" w:rsidRPr="00BB545B">
        <w:rPr>
          <w:rFonts w:eastAsia="標楷體" w:hAnsi="標楷體"/>
          <w:szCs w:val="24"/>
        </w:rPr>
        <w:t>中的</w:t>
      </w:r>
      <w:r w:rsidR="00362189" w:rsidRPr="00BB545B">
        <w:rPr>
          <w:rFonts w:eastAsia="標楷體"/>
          <w:szCs w:val="24"/>
        </w:rPr>
        <w:t>n</w:t>
      </w:r>
      <w:r w:rsidR="00D638BE" w:rsidRPr="00BB545B">
        <w:rPr>
          <w:rFonts w:eastAsia="標楷體"/>
          <w:szCs w:val="24"/>
        </w:rPr>
        <w:t>o</w:t>
      </w:r>
      <w:r w:rsidR="00362189" w:rsidRPr="00BB545B">
        <w:rPr>
          <w:rFonts w:eastAsia="標楷體"/>
          <w:szCs w:val="24"/>
        </w:rPr>
        <w:t>d</w:t>
      </w:r>
      <w:r w:rsidR="00D638BE" w:rsidRPr="00BB545B">
        <w:rPr>
          <w:rFonts w:eastAsia="標楷體"/>
          <w:szCs w:val="24"/>
        </w:rPr>
        <w:t>es set</w:t>
      </w:r>
      <w:r w:rsidR="0076442F" w:rsidRPr="00BB545B">
        <w:rPr>
          <w:rFonts w:eastAsia="標楷體" w:hAnsi="標楷體"/>
          <w:szCs w:val="24"/>
        </w:rPr>
        <w:t>則為</w:t>
      </w:r>
      <w:r w:rsidR="0076442F" w:rsidRPr="00BB545B">
        <w:rPr>
          <w:rFonts w:eastAsia="標楷體"/>
          <w:b/>
          <w:szCs w:val="24"/>
        </w:rPr>
        <w:t>B</w:t>
      </w:r>
    </w:p>
    <w:p w:rsidR="00877F8C" w:rsidRPr="00BB545B" w:rsidRDefault="00F10F9F" w:rsidP="00BB545B">
      <w:pPr>
        <w:widowControl/>
        <w:spacing w:line="360" w:lineRule="auto"/>
        <w:ind w:firstLine="48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="005E7905" w:rsidRPr="00BB545B">
        <w:rPr>
          <w:rFonts w:eastAsia="標楷體"/>
          <w:szCs w:val="24"/>
        </w:rPr>
        <w:t>=</w:t>
      </w:r>
      <w:r w:rsidR="001D03C0" w:rsidRPr="00BB545B">
        <w:rPr>
          <w:rFonts w:eastAsia="標楷體"/>
          <w:szCs w:val="24"/>
        </w:rPr>
        <w:t>23</w:t>
      </w:r>
      <w:r w:rsidR="005E7905" w:rsidRPr="00BB545B">
        <w:rPr>
          <w:rFonts w:eastAsia="標楷體" w:hAnsi="標楷體"/>
          <w:szCs w:val="24"/>
        </w:rPr>
        <w:t>，</w:t>
      </w:r>
      <w:r w:rsidR="004066C1" w:rsidRPr="00BB545B">
        <w:rPr>
          <w:rFonts w:eastAsia="標楷體"/>
          <w:b/>
          <w:szCs w:val="24"/>
        </w:rPr>
        <w:t>A</w:t>
      </w:r>
      <w:r w:rsidR="004066C1" w:rsidRPr="00BB545B">
        <w:rPr>
          <w:rFonts w:eastAsia="標楷體"/>
          <w:szCs w:val="24"/>
        </w:rPr>
        <w:t>={#4}</w:t>
      </w:r>
      <w:r w:rsidR="004066C1" w:rsidRPr="00BB545B">
        <w:rPr>
          <w:rFonts w:eastAsia="標楷體" w:hAnsi="標楷體"/>
          <w:szCs w:val="24"/>
        </w:rPr>
        <w:t>，</w:t>
      </w:r>
      <w:r w:rsidR="004066C1" w:rsidRPr="00BB545B">
        <w:rPr>
          <w:rFonts w:eastAsia="標楷體"/>
          <w:b/>
          <w:szCs w:val="24"/>
        </w:rPr>
        <w:t>B</w:t>
      </w:r>
      <w:r w:rsidR="004066C1" w:rsidRPr="00BB545B">
        <w:rPr>
          <w:rFonts w:eastAsia="標楷體"/>
          <w:szCs w:val="24"/>
        </w:rPr>
        <w:t>= {#2,#3, #4}</w:t>
      </w:r>
      <w:r w:rsidR="00A901F1" w:rsidRPr="00BB545B">
        <w:rPr>
          <w:rFonts w:eastAsia="標楷體"/>
          <w:szCs w:val="24"/>
        </w:rPr>
        <w:t xml:space="preserve"> </w:t>
      </w:r>
      <w:r w:rsidR="00A901F1" w:rsidRPr="00BB545B">
        <w:rPr>
          <w:rFonts w:eastAsia="標楷體"/>
          <w:b/>
          <w:szCs w:val="24"/>
        </w:rPr>
        <w:t>=&gt;</w:t>
      </w:r>
      <w:r w:rsidR="00A901F1" w:rsidRPr="00BB545B">
        <w:rPr>
          <w:rFonts w:eastAsia="標楷體"/>
          <w:szCs w:val="24"/>
        </w:rPr>
        <w:t xml:space="preserve"> </w:t>
      </w:r>
      <w:r w:rsidR="006B5927" w:rsidRPr="00BB545B">
        <w:rPr>
          <w:rFonts w:eastAsia="標楷體"/>
          <w:szCs w:val="24"/>
        </w:rPr>
        <w:t>Case2</w:t>
      </w:r>
    </w:p>
    <w:p w:rsidR="00616526" w:rsidRPr="00BB545B" w:rsidRDefault="00BB32B3" w:rsidP="00BB545B">
      <w:pPr>
        <w:widowControl/>
        <w:spacing w:line="360" w:lineRule="auto"/>
        <w:ind w:firstLine="48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="00F9778E"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2D31C3" w:rsidRPr="00BB545B" w:rsidTr="009C755F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2D31C3" w:rsidRPr="00BB545B" w:rsidTr="009C755F">
        <w:trPr>
          <w:trHeight w:val="338"/>
          <w:jc w:val="center"/>
        </w:trPr>
        <w:tc>
          <w:tcPr>
            <w:tcW w:w="1618" w:type="dxa"/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b/>
                <w:szCs w:val="24"/>
              </w:rPr>
            </w:pPr>
            <w:r w:rsidRPr="00BB545B">
              <w:rPr>
                <w:rFonts w:eastAsia="標楷體"/>
                <w:szCs w:val="24"/>
              </w:rPr>
              <w:t>{#4}</w:t>
            </w:r>
          </w:p>
        </w:tc>
        <w:tc>
          <w:tcPr>
            <w:tcW w:w="875" w:type="dxa"/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l=16</w:t>
            </w:r>
          </w:p>
        </w:tc>
        <w:tc>
          <w:tcPr>
            <w:tcW w:w="851" w:type="dxa"/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</w:t>
            </w:r>
            <w:r w:rsidR="002602DC" w:rsidRPr="00BB545B">
              <w:rPr>
                <w:rFonts w:eastAsia="標楷體"/>
                <w:szCs w:val="24"/>
              </w:rPr>
              <w:t>23</w:t>
            </w:r>
          </w:p>
        </w:tc>
      </w:tr>
      <w:tr w:rsidR="00131E07" w:rsidRPr="00BB545B" w:rsidTr="009C755F">
        <w:trPr>
          <w:trHeight w:val="338"/>
          <w:jc w:val="center"/>
        </w:trPr>
        <w:tc>
          <w:tcPr>
            <w:tcW w:w="1618" w:type="dxa"/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{#2,#3}</w:t>
            </w:r>
          </w:p>
        </w:tc>
        <w:tc>
          <w:tcPr>
            <w:tcW w:w="875" w:type="dxa"/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2D31C3" w:rsidRPr="00BB545B" w:rsidRDefault="002D31C3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r=16</w:t>
            </w:r>
          </w:p>
        </w:tc>
      </w:tr>
    </w:tbl>
    <w:p w:rsidR="002D31C3" w:rsidRPr="006624F2" w:rsidRDefault="00254656" w:rsidP="006624F2">
      <w:pPr>
        <w:widowControl/>
        <w:spacing w:line="360" w:lineRule="auto"/>
        <w:ind w:firstLine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2D31C3" w:rsidRPr="00BB545B">
        <w:rPr>
          <w:rFonts w:eastAsia="標楷體"/>
          <w:szCs w:val="24"/>
        </w:rPr>
        <w:t xml:space="preserve"> = </w:t>
      </w:r>
      <w:r w:rsidR="00EF5A44">
        <w:rPr>
          <w:rFonts w:eastAsia="標楷體"/>
          <w:szCs w:val="24"/>
        </w:rPr>
        <w:t>[</w:t>
      </w:r>
      <w:r w:rsidR="002D31C3" w:rsidRPr="00BB545B">
        <w:rPr>
          <w:rFonts w:eastAsia="標楷體"/>
          <w:szCs w:val="24"/>
        </w:rPr>
        <w:t>(</w:t>
      </w:r>
      <w:r w:rsidR="00AC4F66" w:rsidRPr="00BB545B">
        <w:rPr>
          <w:rFonts w:eastAsia="標楷體"/>
          <w:szCs w:val="24"/>
        </w:rPr>
        <w:t>23</w:t>
      </w:r>
      <w:r w:rsidR="002D31C3" w:rsidRPr="00BB545B">
        <w:rPr>
          <w:rFonts w:eastAsia="標楷體"/>
          <w:szCs w:val="24"/>
        </w:rPr>
        <w:t xml:space="preserve"> – 16) / 2</w:t>
      </w:r>
      <w:r w:rsidR="00EF5A44">
        <w:rPr>
          <w:rFonts w:eastAsia="標楷體"/>
          <w:szCs w:val="24"/>
        </w:rPr>
        <w:t>] + 16</w:t>
      </w:r>
      <w:r w:rsidR="002D31C3" w:rsidRPr="00BB545B">
        <w:rPr>
          <w:rFonts w:eastAsia="標楷體"/>
          <w:szCs w:val="24"/>
        </w:rPr>
        <w:t xml:space="preserve"> = </w:t>
      </w:r>
      <w:r w:rsidR="00E61025" w:rsidRPr="00BB545B">
        <w:rPr>
          <w:rFonts w:eastAsia="標楷體"/>
          <w:szCs w:val="24"/>
        </w:rPr>
        <w:t>19</w:t>
      </w:r>
      <w:r w:rsidR="002D31C3" w:rsidRPr="00BB545B">
        <w:rPr>
          <w:rFonts w:eastAsia="標楷體" w:hAnsi="標楷體"/>
        </w:rPr>
        <w:t>。</w:t>
      </w:r>
    </w:p>
    <w:p w:rsidR="00616526" w:rsidRPr="00BB545B" w:rsidRDefault="001355B2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 xml:space="preserve"> </w:t>
      </w:r>
    </w:p>
    <w:p w:rsidR="004C670C" w:rsidRPr="00BB545B" w:rsidRDefault="004C670C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</w:t>
      </w:r>
      <w:r w:rsidR="000440BB" w:rsidRPr="00BB545B">
        <w:rPr>
          <w:rFonts w:eastAsia="標楷體"/>
          <w:szCs w:val="24"/>
        </w:rPr>
        <w:t>19</w:t>
      </w:r>
      <w:r w:rsidRPr="00BB545B">
        <w:rPr>
          <w:rFonts w:eastAsia="標楷體" w:hAnsi="標楷體"/>
          <w:szCs w:val="24"/>
        </w:rPr>
        <w:t>，</w:t>
      </w:r>
      <w:r w:rsidR="00CC18DE" w:rsidRPr="00BB545B">
        <w:rPr>
          <w:rFonts w:eastAsia="標楷體"/>
          <w:b/>
          <w:szCs w:val="24"/>
        </w:rPr>
        <w:t>A</w:t>
      </w:r>
      <w:r w:rsidR="00CC18DE" w:rsidRPr="00BB545B">
        <w:rPr>
          <w:rFonts w:eastAsia="標楷體"/>
          <w:szCs w:val="24"/>
        </w:rPr>
        <w:t>={#4}</w:t>
      </w:r>
      <w:r w:rsidR="00CC18DE" w:rsidRPr="00BB545B">
        <w:rPr>
          <w:rFonts w:eastAsia="標楷體" w:hAnsi="標楷體"/>
          <w:szCs w:val="24"/>
        </w:rPr>
        <w:t>，</w:t>
      </w:r>
      <w:r w:rsidR="00CC18DE" w:rsidRPr="00BB545B">
        <w:rPr>
          <w:rFonts w:eastAsia="標楷體"/>
          <w:b/>
          <w:szCs w:val="24"/>
        </w:rPr>
        <w:t>B</w:t>
      </w:r>
      <w:r w:rsidR="00CC18DE" w:rsidRPr="00BB545B">
        <w:rPr>
          <w:rFonts w:eastAsia="標楷體"/>
          <w:szCs w:val="24"/>
        </w:rPr>
        <w:t>= {#2,#3}</w:t>
      </w:r>
      <w:r w:rsidRPr="00BB545B">
        <w:rPr>
          <w:rFonts w:eastAsia="標楷體"/>
          <w:szCs w:val="24"/>
        </w:rPr>
        <w:t xml:space="preserve"> 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</w:t>
      </w:r>
      <w:r w:rsidR="00D428D3" w:rsidRPr="00BB545B">
        <w:rPr>
          <w:rFonts w:eastAsia="標楷體"/>
          <w:szCs w:val="24"/>
        </w:rPr>
        <w:t>1</w:t>
      </w:r>
    </w:p>
    <w:p w:rsidR="004C670C" w:rsidRPr="00BB545B" w:rsidRDefault="004C670C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4C670C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4C670C" w:rsidRPr="00BB545B" w:rsidTr="00BA426A">
        <w:trPr>
          <w:trHeight w:val="338"/>
          <w:jc w:val="center"/>
        </w:trPr>
        <w:tc>
          <w:tcPr>
            <w:tcW w:w="1618" w:type="dxa"/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b/>
                <w:szCs w:val="24"/>
              </w:rPr>
            </w:pPr>
            <w:r w:rsidRPr="00BB545B">
              <w:rPr>
                <w:rFonts w:eastAsia="標楷體"/>
                <w:szCs w:val="24"/>
              </w:rPr>
              <w:t>{#4}</w:t>
            </w:r>
          </w:p>
        </w:tc>
        <w:tc>
          <w:tcPr>
            <w:tcW w:w="875" w:type="dxa"/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</w:t>
            </w:r>
            <w:r w:rsidR="00AA7F90" w:rsidRPr="00BB545B">
              <w:rPr>
                <w:rFonts w:eastAsia="標楷體"/>
                <w:szCs w:val="24"/>
              </w:rPr>
              <w:t>19</w:t>
            </w:r>
          </w:p>
        </w:tc>
        <w:tc>
          <w:tcPr>
            <w:tcW w:w="851" w:type="dxa"/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r=23</w:t>
            </w: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{#2,#3}</w:t>
            </w:r>
          </w:p>
        </w:tc>
        <w:tc>
          <w:tcPr>
            <w:tcW w:w="875" w:type="dxa"/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4C670C" w:rsidRPr="00BB545B" w:rsidRDefault="004C67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r=16</w:t>
            </w:r>
          </w:p>
        </w:tc>
      </w:tr>
    </w:tbl>
    <w:p w:rsidR="004C670C" w:rsidRPr="006624F2" w:rsidRDefault="00254656" w:rsidP="006624F2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1918DB" w:rsidRPr="00BB545B">
        <w:rPr>
          <w:rFonts w:eastAsia="標楷體"/>
          <w:szCs w:val="24"/>
        </w:rPr>
        <w:t xml:space="preserve"> </w:t>
      </w:r>
      <w:r w:rsidR="004C670C" w:rsidRPr="00BB545B">
        <w:rPr>
          <w:rFonts w:eastAsia="標楷體"/>
          <w:szCs w:val="24"/>
        </w:rPr>
        <w:t xml:space="preserve">= </w:t>
      </w:r>
      <w:r w:rsidR="00EF5A44">
        <w:rPr>
          <w:rFonts w:eastAsia="標楷體"/>
          <w:szCs w:val="24"/>
        </w:rPr>
        <w:t>[</w:t>
      </w:r>
      <w:r w:rsidR="004C670C" w:rsidRPr="00BB545B">
        <w:rPr>
          <w:rFonts w:eastAsia="標楷體"/>
          <w:szCs w:val="24"/>
        </w:rPr>
        <w:t>(23 – 1</w:t>
      </w:r>
      <w:r w:rsidR="00923801" w:rsidRPr="00BB545B">
        <w:rPr>
          <w:rFonts w:eastAsia="標楷體"/>
          <w:szCs w:val="24"/>
        </w:rPr>
        <w:t>9</w:t>
      </w:r>
      <w:r w:rsidR="004C670C" w:rsidRPr="00BB545B">
        <w:rPr>
          <w:rFonts w:eastAsia="標楷體"/>
          <w:szCs w:val="24"/>
        </w:rPr>
        <w:t>) / 2</w:t>
      </w:r>
      <w:r w:rsidR="00EF5A44">
        <w:rPr>
          <w:rFonts w:eastAsia="標楷體"/>
          <w:szCs w:val="24"/>
        </w:rPr>
        <w:t>] + 19</w:t>
      </w:r>
      <w:r w:rsidR="004C670C" w:rsidRPr="00BB545B">
        <w:rPr>
          <w:rFonts w:eastAsia="標楷體"/>
          <w:szCs w:val="24"/>
        </w:rPr>
        <w:t xml:space="preserve"> = </w:t>
      </w:r>
      <w:r w:rsidR="00A34F15" w:rsidRPr="00BB545B">
        <w:rPr>
          <w:rFonts w:eastAsia="標楷體"/>
          <w:szCs w:val="24"/>
        </w:rPr>
        <w:t>21</w:t>
      </w:r>
      <w:r w:rsidR="004C670C" w:rsidRPr="00BB545B">
        <w:rPr>
          <w:rFonts w:eastAsia="標楷體" w:hAnsi="標楷體"/>
        </w:rPr>
        <w:t>。</w:t>
      </w:r>
    </w:p>
    <w:p w:rsidR="00E369E0" w:rsidRPr="00BB545B" w:rsidRDefault="00E369E0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E369E0" w:rsidRPr="00BB545B" w:rsidRDefault="00E369E0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=21</w:t>
      </w:r>
      <w:r w:rsidRPr="00BB545B">
        <w:rPr>
          <w:rFonts w:eastAsia="標楷體" w:hAnsi="標楷體"/>
          <w:szCs w:val="24"/>
        </w:rPr>
        <w:t>，</w:t>
      </w:r>
      <w:r w:rsidR="00E50695" w:rsidRPr="00BB545B">
        <w:rPr>
          <w:rFonts w:eastAsia="標楷體"/>
          <w:b/>
          <w:szCs w:val="24"/>
        </w:rPr>
        <w:t>A</w:t>
      </w:r>
      <w:r w:rsidR="00E50695" w:rsidRPr="00BB545B">
        <w:rPr>
          <w:rFonts w:eastAsia="標楷體"/>
          <w:szCs w:val="24"/>
        </w:rPr>
        <w:t>={#4}</w:t>
      </w:r>
      <w:r w:rsidR="00E50695" w:rsidRPr="00BB545B">
        <w:rPr>
          <w:rFonts w:eastAsia="標楷體" w:hAnsi="標楷體"/>
          <w:szCs w:val="24"/>
        </w:rPr>
        <w:t>，</w:t>
      </w:r>
      <w:r w:rsidR="00E50695" w:rsidRPr="00BB545B">
        <w:rPr>
          <w:rFonts w:eastAsia="標楷體"/>
          <w:b/>
          <w:szCs w:val="24"/>
        </w:rPr>
        <w:t>B</w:t>
      </w:r>
      <w:r w:rsidR="00E50695" w:rsidRPr="00BB545B">
        <w:rPr>
          <w:rFonts w:eastAsia="標楷體"/>
          <w:szCs w:val="24"/>
        </w:rPr>
        <w:t>= {#2,#3, #4}</w:t>
      </w:r>
      <w:r w:rsidRPr="00BB545B">
        <w:rPr>
          <w:rFonts w:eastAsia="標楷體"/>
          <w:szCs w:val="24"/>
        </w:rPr>
        <w:t xml:space="preserve"> 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</w:t>
      </w:r>
      <w:r w:rsidR="00F45BE0" w:rsidRPr="00BB545B">
        <w:rPr>
          <w:rFonts w:eastAsia="標楷體"/>
          <w:szCs w:val="24"/>
        </w:rPr>
        <w:t>2</w:t>
      </w:r>
    </w:p>
    <w:p w:rsidR="00E369E0" w:rsidRPr="00BB545B" w:rsidRDefault="00E369E0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E369E0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E369E0" w:rsidRPr="00BB545B" w:rsidTr="00BA426A">
        <w:trPr>
          <w:trHeight w:val="338"/>
          <w:jc w:val="center"/>
        </w:trPr>
        <w:tc>
          <w:tcPr>
            <w:tcW w:w="1618" w:type="dxa"/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b/>
                <w:szCs w:val="24"/>
              </w:rPr>
            </w:pPr>
            <w:r w:rsidRPr="00BB545B">
              <w:rPr>
                <w:rFonts w:eastAsia="標楷體"/>
                <w:szCs w:val="24"/>
              </w:rPr>
              <w:t>{#4}</w:t>
            </w:r>
          </w:p>
        </w:tc>
        <w:tc>
          <w:tcPr>
            <w:tcW w:w="875" w:type="dxa"/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l=19</w:t>
            </w:r>
          </w:p>
        </w:tc>
        <w:tc>
          <w:tcPr>
            <w:tcW w:w="851" w:type="dxa"/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r=2</w:t>
            </w:r>
            <w:r w:rsidR="008720DB" w:rsidRPr="00BB545B">
              <w:rPr>
                <w:rFonts w:eastAsia="標楷體"/>
                <w:szCs w:val="24"/>
              </w:rPr>
              <w:t>1</w:t>
            </w: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{#2,#3}</w:t>
            </w:r>
          </w:p>
        </w:tc>
        <w:tc>
          <w:tcPr>
            <w:tcW w:w="875" w:type="dxa"/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E369E0" w:rsidRPr="00BB545B" w:rsidRDefault="00E369E0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r=16</w:t>
            </w:r>
          </w:p>
        </w:tc>
      </w:tr>
    </w:tbl>
    <w:p w:rsidR="00E62F9D" w:rsidRPr="00646A8C" w:rsidRDefault="00254656" w:rsidP="00646A8C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E369E0" w:rsidRPr="00BB545B">
        <w:rPr>
          <w:rFonts w:eastAsia="標楷體"/>
          <w:szCs w:val="24"/>
        </w:rPr>
        <w:t xml:space="preserve"> = </w:t>
      </w:r>
      <w:r w:rsidR="00EF5A44">
        <w:rPr>
          <w:rFonts w:eastAsia="標楷體"/>
          <w:szCs w:val="24"/>
        </w:rPr>
        <w:t>[</w:t>
      </w:r>
      <w:r w:rsidR="00E369E0" w:rsidRPr="00BB545B">
        <w:rPr>
          <w:rFonts w:eastAsia="標楷體"/>
          <w:szCs w:val="24"/>
        </w:rPr>
        <w:t>(2</w:t>
      </w:r>
      <w:r w:rsidR="009C7407" w:rsidRPr="00BB545B">
        <w:rPr>
          <w:rFonts w:eastAsia="標楷體"/>
          <w:szCs w:val="24"/>
        </w:rPr>
        <w:t>1</w:t>
      </w:r>
      <w:r w:rsidR="00E369E0" w:rsidRPr="00BB545B">
        <w:rPr>
          <w:rFonts w:eastAsia="標楷體"/>
          <w:szCs w:val="24"/>
        </w:rPr>
        <w:t xml:space="preserve"> – 19) / 2</w:t>
      </w:r>
      <w:r w:rsidR="00EF5A44">
        <w:rPr>
          <w:rFonts w:eastAsia="標楷體"/>
          <w:szCs w:val="24"/>
        </w:rPr>
        <w:t>] + 19</w:t>
      </w:r>
      <w:r w:rsidR="00E369E0" w:rsidRPr="00BB545B">
        <w:rPr>
          <w:rFonts w:eastAsia="標楷體"/>
          <w:szCs w:val="24"/>
        </w:rPr>
        <w:t xml:space="preserve"> = </w:t>
      </w:r>
      <w:r w:rsidR="00396F7C" w:rsidRPr="00BB545B">
        <w:rPr>
          <w:rFonts w:eastAsia="標楷體"/>
          <w:szCs w:val="24"/>
        </w:rPr>
        <w:t>20</w:t>
      </w:r>
      <w:r w:rsidR="00E369E0" w:rsidRPr="00BB545B">
        <w:rPr>
          <w:rFonts w:eastAsia="標楷體" w:hAnsi="標楷體"/>
        </w:rPr>
        <w:t>。</w:t>
      </w:r>
    </w:p>
    <w:p w:rsidR="006C39E2" w:rsidRPr="00BB545B" w:rsidRDefault="006C39E2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6C39E2" w:rsidRPr="00BB545B" w:rsidRDefault="006C39E2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=2</w:t>
      </w:r>
      <w:r w:rsidR="00F45BE0" w:rsidRPr="00BB545B">
        <w:rPr>
          <w:rFonts w:eastAsia="標楷體"/>
          <w:szCs w:val="24"/>
        </w:rPr>
        <w:t>0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/>
          <w:szCs w:val="24"/>
        </w:rPr>
        <w:t>=</w:t>
      </w:r>
      <w:r w:rsidR="00387DB0" w:rsidRPr="00BB545B">
        <w:rPr>
          <w:rFonts w:eastAsia="標楷體"/>
          <w:szCs w:val="24"/>
        </w:rPr>
        <w:t>{#4}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B</w:t>
      </w:r>
      <w:r w:rsidRPr="00BB545B">
        <w:rPr>
          <w:rFonts w:eastAsia="標楷體"/>
          <w:szCs w:val="24"/>
        </w:rPr>
        <w:t xml:space="preserve">= </w:t>
      </w:r>
      <w:r w:rsidR="00387DB0" w:rsidRPr="00BB545B">
        <w:rPr>
          <w:rFonts w:eastAsia="標楷體"/>
          <w:szCs w:val="24"/>
        </w:rPr>
        <w:t>{#2,#3, #4}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</w:t>
      </w:r>
      <w:r w:rsidR="00F45BE0" w:rsidRPr="00BB545B">
        <w:rPr>
          <w:rFonts w:eastAsia="標楷體"/>
          <w:szCs w:val="24"/>
        </w:rPr>
        <w:t>2</w:t>
      </w:r>
    </w:p>
    <w:p w:rsidR="003307BF" w:rsidRPr="00BB545B" w:rsidRDefault="003307BF" w:rsidP="00BB545B">
      <w:pPr>
        <w:pStyle w:val="aa"/>
        <w:widowControl/>
        <w:spacing w:line="360" w:lineRule="auto"/>
        <w:ind w:leftChars="0" w:left="360"/>
        <w:rPr>
          <w:rFonts w:eastAsia="標楷體"/>
          <w:b/>
          <w:szCs w:val="24"/>
        </w:rPr>
      </w:pPr>
      <w:r w:rsidRPr="00BB545B">
        <w:rPr>
          <w:rFonts w:eastAsia="標楷體"/>
          <w:b/>
          <w:szCs w:val="24"/>
        </w:rPr>
        <w:t>*</w:t>
      </w:r>
      <w:r w:rsidRPr="00BB545B">
        <w:rPr>
          <w:rFonts w:eastAsia="標楷體" w:hAnsi="標楷體"/>
          <w:szCs w:val="24"/>
        </w:rPr>
        <w:t>因此</w:t>
      </w:r>
      <w:r w:rsidR="0071370D" w:rsidRPr="00BB545B">
        <w:rPr>
          <w:rFonts w:eastAsia="標楷體" w:hAnsi="標楷體"/>
          <w:szCs w:val="24"/>
        </w:rPr>
        <w:t>時</w:t>
      </w:r>
      <w:r w:rsidRPr="00BB545B">
        <w:rPr>
          <w:rFonts w:eastAsia="標楷體"/>
          <w:szCs w:val="24"/>
        </w:rPr>
        <w:t>(</w:t>
      </w: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 xml:space="preserve"> – </w:t>
      </w:r>
      <w:r w:rsidRPr="00BB545B">
        <w:rPr>
          <w:rFonts w:eastAsia="標楷體"/>
          <w:b/>
          <w:szCs w:val="24"/>
        </w:rPr>
        <w:t xml:space="preserve">l </w:t>
      </w:r>
      <w:r w:rsidRPr="00BB545B">
        <w:rPr>
          <w:rFonts w:eastAsia="標楷體"/>
          <w:szCs w:val="24"/>
        </w:rPr>
        <w:t xml:space="preserve">of </w:t>
      </w:r>
      <w:r w:rsidR="003E0867" w:rsidRPr="00BB545B">
        <w:rPr>
          <w:rFonts w:eastAsia="標楷體"/>
          <w:szCs w:val="24"/>
        </w:rPr>
        <w:t>stack TOP)</w:t>
      </w:r>
      <w:r w:rsidR="003E3814" w:rsidRPr="00BB545B">
        <w:rPr>
          <w:rFonts w:eastAsia="標楷體"/>
          <w:szCs w:val="24"/>
        </w:rPr>
        <w:t>/2 =</w:t>
      </w:r>
      <w:r w:rsidR="000C5047" w:rsidRPr="00BB545B">
        <w:rPr>
          <w:rFonts w:eastAsia="標楷體"/>
          <w:szCs w:val="24"/>
        </w:rPr>
        <w:t xml:space="preserve"> (</w:t>
      </w:r>
      <w:r w:rsidR="0068503E" w:rsidRPr="00BB545B">
        <w:rPr>
          <w:rFonts w:eastAsia="標楷體"/>
          <w:szCs w:val="24"/>
        </w:rPr>
        <w:t>20</w:t>
      </w:r>
      <w:r w:rsidR="000C5047" w:rsidRPr="00BB545B">
        <w:rPr>
          <w:rFonts w:eastAsia="標楷體"/>
          <w:szCs w:val="24"/>
        </w:rPr>
        <w:t xml:space="preserve"> – </w:t>
      </w:r>
      <w:r w:rsidR="0068503E" w:rsidRPr="00BB545B">
        <w:rPr>
          <w:rFonts w:eastAsia="標楷體"/>
          <w:szCs w:val="24"/>
        </w:rPr>
        <w:t>19</w:t>
      </w:r>
      <w:r w:rsidR="000C5047" w:rsidRPr="00BB545B">
        <w:rPr>
          <w:rFonts w:eastAsia="標楷體"/>
          <w:szCs w:val="24"/>
        </w:rPr>
        <w:t xml:space="preserve">) / 2 </w:t>
      </w:r>
      <w:r w:rsidR="003E3814" w:rsidRPr="00BB545B">
        <w:rPr>
          <w:rFonts w:eastAsia="標楷體"/>
          <w:szCs w:val="24"/>
        </w:rPr>
        <w:t>=0</w:t>
      </w:r>
      <w:r w:rsidR="003E3814" w:rsidRPr="00BB545B">
        <w:rPr>
          <w:rFonts w:eastAsia="標楷體" w:hAnsi="標楷體"/>
          <w:szCs w:val="24"/>
        </w:rPr>
        <w:t>，則可得出</w:t>
      </w:r>
      <w:r w:rsidR="001638BB" w:rsidRPr="00BB545B">
        <w:rPr>
          <w:rFonts w:eastAsia="標楷體"/>
          <w:b/>
          <w:szCs w:val="24"/>
        </w:rPr>
        <w:t>A</w:t>
      </w:r>
      <w:r w:rsidR="003E3814" w:rsidRPr="00BB545B">
        <w:rPr>
          <w:rFonts w:eastAsia="標楷體" w:hAnsi="標楷體"/>
          <w:szCs w:val="24"/>
        </w:rPr>
        <w:t>中的</w:t>
      </w:r>
      <w:r w:rsidR="003E3814" w:rsidRPr="00BB545B">
        <w:rPr>
          <w:rFonts w:eastAsia="標楷體"/>
          <w:szCs w:val="24"/>
        </w:rPr>
        <w:t>#4</w:t>
      </w:r>
      <w:r w:rsidR="003E3814" w:rsidRPr="00BB545B">
        <w:rPr>
          <w:rFonts w:eastAsia="標楷體" w:hAnsi="標楷體"/>
          <w:szCs w:val="24"/>
        </w:rPr>
        <w:t>之最低可通訊強度值為此</w:t>
      </w:r>
      <w:r w:rsidR="003E3814" w:rsidRPr="00BB545B">
        <w:rPr>
          <w:rFonts w:eastAsia="標楷體"/>
          <w:szCs w:val="24"/>
        </w:rPr>
        <w:t>round</w:t>
      </w:r>
      <w:r w:rsidR="003E3814" w:rsidRPr="00BB545B">
        <w:rPr>
          <w:rFonts w:eastAsia="標楷體" w:hAnsi="標楷體"/>
          <w:szCs w:val="24"/>
        </w:rPr>
        <w:t>之</w:t>
      </w:r>
      <w:r w:rsidR="003E3814" w:rsidRPr="00BB545B">
        <w:rPr>
          <w:rFonts w:eastAsia="標楷體"/>
          <w:b/>
          <w:szCs w:val="24"/>
        </w:rPr>
        <w:t>K</w:t>
      </w:r>
      <w:r w:rsidR="003E3814" w:rsidRPr="00BB545B">
        <w:rPr>
          <w:rFonts w:eastAsia="標楷體" w:hAnsi="標楷體"/>
          <w:szCs w:val="24"/>
        </w:rPr>
        <w:t>值</w:t>
      </w:r>
      <w:r w:rsidR="006608EB" w:rsidRPr="00BB545B">
        <w:rPr>
          <w:rFonts w:eastAsia="標楷體"/>
          <w:szCs w:val="24"/>
        </w:rPr>
        <w:t>=</w:t>
      </w:r>
      <w:r w:rsidR="003E3814" w:rsidRPr="00BB545B">
        <w:rPr>
          <w:rFonts w:eastAsia="標楷體"/>
          <w:szCs w:val="24"/>
        </w:rPr>
        <w:t>20</w:t>
      </w:r>
      <w:r w:rsidR="003E3814" w:rsidRPr="00BB545B">
        <w:rPr>
          <w:rFonts w:eastAsia="標楷體" w:hAnsi="標楷體"/>
          <w:szCs w:val="24"/>
        </w:rPr>
        <w:t>。</w:t>
      </w:r>
    </w:p>
    <w:p w:rsidR="006C39E2" w:rsidRPr="00BB545B" w:rsidRDefault="006C39E2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6C39E2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6C39E2" w:rsidRPr="00BB545B" w:rsidRDefault="006C39E2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6C39E2" w:rsidRPr="00BB545B" w:rsidRDefault="006C39E2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6C39E2" w:rsidRPr="00BB545B" w:rsidRDefault="006C39E2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6C39E2" w:rsidRPr="00BB545B" w:rsidRDefault="006C39E2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{#2,#3}</w:t>
            </w:r>
          </w:p>
        </w:tc>
        <w:tc>
          <w:tcPr>
            <w:tcW w:w="875" w:type="dxa"/>
          </w:tcPr>
          <w:p w:rsidR="006C39E2" w:rsidRPr="00BB545B" w:rsidRDefault="006C39E2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6C39E2" w:rsidRPr="00BB545B" w:rsidRDefault="006C39E2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r=16</w:t>
            </w:r>
          </w:p>
        </w:tc>
      </w:tr>
    </w:tbl>
    <w:p w:rsidR="00065A10" w:rsidRPr="002A3D35" w:rsidRDefault="00254656" w:rsidP="002A3D35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6C39E2" w:rsidRPr="00BB545B">
        <w:rPr>
          <w:rFonts w:eastAsia="標楷體"/>
          <w:szCs w:val="24"/>
        </w:rPr>
        <w:t xml:space="preserve"> = </w:t>
      </w:r>
      <w:r w:rsidR="00F32231">
        <w:rPr>
          <w:rFonts w:eastAsia="標楷體"/>
          <w:szCs w:val="24"/>
        </w:rPr>
        <w:t>[</w:t>
      </w:r>
      <w:r w:rsidR="006C39E2" w:rsidRPr="00BB545B">
        <w:rPr>
          <w:rFonts w:eastAsia="標楷體"/>
          <w:szCs w:val="24"/>
        </w:rPr>
        <w:t>(</w:t>
      </w:r>
      <w:r w:rsidR="00F747B0" w:rsidRPr="00BB545B">
        <w:rPr>
          <w:rFonts w:eastAsia="標楷體"/>
          <w:szCs w:val="24"/>
        </w:rPr>
        <w:t>16</w:t>
      </w:r>
      <w:r w:rsidR="006C39E2" w:rsidRPr="00BB545B">
        <w:rPr>
          <w:rFonts w:eastAsia="標楷體"/>
          <w:szCs w:val="24"/>
        </w:rPr>
        <w:t xml:space="preserve"> – </w:t>
      </w:r>
      <w:r w:rsidR="00F747B0" w:rsidRPr="00BB545B">
        <w:rPr>
          <w:rFonts w:eastAsia="標楷體"/>
          <w:szCs w:val="24"/>
        </w:rPr>
        <w:t>1</w:t>
      </w:r>
      <w:r w:rsidR="006C39E2" w:rsidRPr="00BB545B">
        <w:rPr>
          <w:rFonts w:eastAsia="標楷體"/>
          <w:szCs w:val="24"/>
        </w:rPr>
        <w:t>) / 2</w:t>
      </w:r>
      <w:r w:rsidR="00F32231">
        <w:rPr>
          <w:rFonts w:eastAsia="標楷體"/>
          <w:szCs w:val="24"/>
        </w:rPr>
        <w:t>] + 1</w:t>
      </w:r>
      <w:r w:rsidR="006C39E2" w:rsidRPr="00BB545B">
        <w:rPr>
          <w:rFonts w:eastAsia="標楷體"/>
          <w:szCs w:val="24"/>
        </w:rPr>
        <w:t xml:space="preserve"> = </w:t>
      </w:r>
      <w:r w:rsidR="004B478B" w:rsidRPr="00BB545B">
        <w:rPr>
          <w:rFonts w:eastAsia="標楷體"/>
          <w:szCs w:val="24"/>
        </w:rPr>
        <w:t>8</w:t>
      </w:r>
      <w:r w:rsidR="006C39E2" w:rsidRPr="00BB545B">
        <w:rPr>
          <w:rFonts w:eastAsia="標楷體" w:hAnsi="標楷體"/>
        </w:rPr>
        <w:t>。</w:t>
      </w:r>
    </w:p>
    <w:p w:rsidR="00F4250F" w:rsidRPr="00BB545B" w:rsidRDefault="00F4250F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F4250F" w:rsidRPr="00BB545B" w:rsidRDefault="00F4250F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</w:t>
      </w:r>
      <w:r w:rsidR="005543BB" w:rsidRPr="00BB545B">
        <w:rPr>
          <w:rFonts w:eastAsia="標楷體"/>
          <w:szCs w:val="24"/>
        </w:rPr>
        <w:t>8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/>
          <w:szCs w:val="24"/>
        </w:rPr>
        <w:t>={#2,#3 }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B</w:t>
      </w:r>
      <w:r w:rsidRPr="00BB545B">
        <w:rPr>
          <w:rFonts w:eastAsia="標楷體"/>
          <w:szCs w:val="24"/>
        </w:rPr>
        <w:t>=</w:t>
      </w:r>
      <w:r w:rsidR="00906CBB" w:rsidRPr="00BB545B">
        <w:rPr>
          <w:rFonts w:eastAsia="標楷體"/>
          <w:szCs w:val="24"/>
        </w:rPr>
        <w:t>{#2,#3}</w:t>
      </w:r>
      <w:r w:rsidRPr="00BB545B">
        <w:rPr>
          <w:rFonts w:eastAsia="標楷體"/>
          <w:szCs w:val="24"/>
        </w:rPr>
        <w:t xml:space="preserve"> 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</w:t>
      </w:r>
      <w:r w:rsidR="00A54E6B" w:rsidRPr="00BB545B">
        <w:rPr>
          <w:rFonts w:eastAsia="標楷體"/>
          <w:szCs w:val="24"/>
        </w:rPr>
        <w:t>2</w:t>
      </w:r>
    </w:p>
    <w:p w:rsidR="00F4250F" w:rsidRPr="00BB545B" w:rsidRDefault="00F4250F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F4250F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F4250F" w:rsidRPr="00BB545B" w:rsidRDefault="00F4250F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F4250F" w:rsidRPr="00BB545B" w:rsidRDefault="00F4250F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F4250F" w:rsidRPr="00BB545B" w:rsidRDefault="00F4250F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F4250F" w:rsidRPr="00BB545B" w:rsidRDefault="00F4250F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{#2,#3}</w:t>
            </w:r>
          </w:p>
        </w:tc>
        <w:tc>
          <w:tcPr>
            <w:tcW w:w="875" w:type="dxa"/>
          </w:tcPr>
          <w:p w:rsidR="00F4250F" w:rsidRPr="00BB545B" w:rsidRDefault="00F4250F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F4250F" w:rsidRPr="00BB545B" w:rsidRDefault="00F4250F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</w:t>
            </w:r>
            <w:r w:rsidR="004A0DE7" w:rsidRPr="00BB545B">
              <w:rPr>
                <w:rFonts w:eastAsia="標楷體"/>
                <w:szCs w:val="24"/>
              </w:rPr>
              <w:t>8</w:t>
            </w:r>
          </w:p>
        </w:tc>
      </w:tr>
    </w:tbl>
    <w:p w:rsidR="006C39E2" w:rsidRPr="00BB545B" w:rsidRDefault="00254656" w:rsidP="0097692A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726AF2" w:rsidRPr="00BB545B">
        <w:rPr>
          <w:rFonts w:eastAsia="標楷體"/>
          <w:szCs w:val="24"/>
        </w:rPr>
        <w:t xml:space="preserve"> </w:t>
      </w:r>
      <w:r w:rsidR="00F4250F" w:rsidRPr="00BB545B">
        <w:rPr>
          <w:rFonts w:eastAsia="標楷體"/>
          <w:szCs w:val="24"/>
        </w:rPr>
        <w:t xml:space="preserve">= </w:t>
      </w:r>
      <w:r w:rsidR="002A2274">
        <w:rPr>
          <w:rFonts w:eastAsia="標楷體"/>
          <w:szCs w:val="24"/>
        </w:rPr>
        <w:t>[</w:t>
      </w:r>
      <w:r w:rsidR="00F4250F" w:rsidRPr="00BB545B">
        <w:rPr>
          <w:rFonts w:eastAsia="標楷體"/>
          <w:szCs w:val="24"/>
        </w:rPr>
        <w:t>(</w:t>
      </w:r>
      <w:r w:rsidR="006404BE" w:rsidRPr="00BB545B">
        <w:rPr>
          <w:rFonts w:eastAsia="標楷體"/>
          <w:szCs w:val="24"/>
        </w:rPr>
        <w:t>8</w:t>
      </w:r>
      <w:r w:rsidR="002A2274">
        <w:rPr>
          <w:rFonts w:eastAsia="標楷體"/>
          <w:szCs w:val="24"/>
        </w:rPr>
        <w:t xml:space="preserve"> – 1) / 2]</w:t>
      </w:r>
      <w:r w:rsidR="00F32231">
        <w:rPr>
          <w:rFonts w:eastAsia="標楷體"/>
          <w:szCs w:val="24"/>
        </w:rPr>
        <w:t xml:space="preserve"> </w:t>
      </w:r>
      <w:r w:rsidR="002A2274">
        <w:rPr>
          <w:rFonts w:eastAsia="標楷體"/>
          <w:szCs w:val="24"/>
        </w:rPr>
        <w:t>+</w:t>
      </w:r>
      <w:r w:rsidR="00F32231">
        <w:rPr>
          <w:rFonts w:eastAsia="標楷體"/>
          <w:szCs w:val="24"/>
        </w:rPr>
        <w:t xml:space="preserve"> </w:t>
      </w:r>
      <w:r w:rsidR="002A2274">
        <w:rPr>
          <w:rFonts w:eastAsia="標楷體"/>
          <w:szCs w:val="24"/>
        </w:rPr>
        <w:t xml:space="preserve">1 </w:t>
      </w:r>
      <w:r w:rsidR="00F4250F" w:rsidRPr="00BB545B">
        <w:rPr>
          <w:rFonts w:eastAsia="標楷體"/>
          <w:szCs w:val="24"/>
        </w:rPr>
        <w:t xml:space="preserve">= </w:t>
      </w:r>
      <w:r w:rsidR="006404BE" w:rsidRPr="00BB545B">
        <w:rPr>
          <w:rFonts w:eastAsia="標楷體"/>
          <w:szCs w:val="24"/>
        </w:rPr>
        <w:t>4</w:t>
      </w:r>
      <w:r w:rsidR="00F4250F" w:rsidRPr="00BB545B">
        <w:rPr>
          <w:rFonts w:eastAsia="標楷體" w:hAnsi="標楷體"/>
        </w:rPr>
        <w:t>。</w:t>
      </w:r>
    </w:p>
    <w:p w:rsidR="008D13AE" w:rsidRPr="00BB545B" w:rsidRDefault="008D13AE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8D13AE" w:rsidRPr="00BB545B" w:rsidRDefault="008D13AE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</w:t>
      </w:r>
      <w:r w:rsidR="009B06F4" w:rsidRPr="00BB545B">
        <w:rPr>
          <w:rFonts w:eastAsia="標楷體"/>
          <w:szCs w:val="24"/>
        </w:rPr>
        <w:t>4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/>
          <w:szCs w:val="24"/>
        </w:rPr>
        <w:t>={#2,#3 }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B</w:t>
      </w:r>
      <w:r w:rsidRPr="00BB545B">
        <w:rPr>
          <w:rFonts w:eastAsia="標楷體"/>
          <w:szCs w:val="24"/>
        </w:rPr>
        <w:t xml:space="preserve">={#2} 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</w:t>
      </w:r>
      <w:r w:rsidR="00B374D9" w:rsidRPr="00BB545B">
        <w:rPr>
          <w:rFonts w:eastAsia="標楷體"/>
          <w:szCs w:val="24"/>
        </w:rPr>
        <w:t>3</w:t>
      </w:r>
    </w:p>
    <w:p w:rsidR="008D13AE" w:rsidRPr="00BB545B" w:rsidRDefault="008D13AE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8D13AE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8D13AE" w:rsidRPr="00BB545B" w:rsidRDefault="008D13AE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8D13AE" w:rsidRPr="00BB545B" w:rsidRDefault="008D13AE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8D13AE" w:rsidRPr="00BB545B" w:rsidRDefault="008D13AE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7C1220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7C1220" w:rsidRPr="00BB545B" w:rsidRDefault="00B8390C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{#3}</w:t>
            </w:r>
          </w:p>
        </w:tc>
        <w:tc>
          <w:tcPr>
            <w:tcW w:w="875" w:type="dxa"/>
            <w:tcBorders>
              <w:top w:val="nil"/>
            </w:tcBorders>
          </w:tcPr>
          <w:p w:rsidR="007C1220" w:rsidRPr="00BB545B" w:rsidRDefault="00432321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l=4</w:t>
            </w:r>
          </w:p>
        </w:tc>
        <w:tc>
          <w:tcPr>
            <w:tcW w:w="851" w:type="dxa"/>
            <w:tcBorders>
              <w:top w:val="nil"/>
            </w:tcBorders>
          </w:tcPr>
          <w:p w:rsidR="007C1220" w:rsidRPr="00BB545B" w:rsidRDefault="00432321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r=8</w:t>
            </w: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8D13AE" w:rsidRPr="00BB545B" w:rsidRDefault="008D13AE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{#2}</w:t>
            </w:r>
          </w:p>
        </w:tc>
        <w:tc>
          <w:tcPr>
            <w:tcW w:w="875" w:type="dxa"/>
          </w:tcPr>
          <w:p w:rsidR="008D13AE" w:rsidRPr="00BB545B" w:rsidRDefault="008D13AE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8D13AE" w:rsidRPr="00BB545B" w:rsidRDefault="008D13AE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</w:t>
            </w:r>
            <w:r w:rsidR="001638D2" w:rsidRPr="00BB545B">
              <w:rPr>
                <w:rFonts w:eastAsia="標楷體"/>
                <w:szCs w:val="24"/>
              </w:rPr>
              <w:t>4</w:t>
            </w:r>
          </w:p>
        </w:tc>
      </w:tr>
    </w:tbl>
    <w:p w:rsidR="008D13AE" w:rsidRPr="00BB545B" w:rsidRDefault="00254656" w:rsidP="0097692A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8D13AE" w:rsidRPr="00BB545B">
        <w:rPr>
          <w:rFonts w:eastAsia="標楷體"/>
          <w:szCs w:val="24"/>
        </w:rPr>
        <w:t xml:space="preserve"> = </w:t>
      </w:r>
      <w:r w:rsidR="00F32231">
        <w:rPr>
          <w:rFonts w:eastAsia="標楷體"/>
          <w:szCs w:val="24"/>
        </w:rPr>
        <w:t>[</w:t>
      </w:r>
      <w:r w:rsidR="008D13AE" w:rsidRPr="00BB545B">
        <w:rPr>
          <w:rFonts w:eastAsia="標楷體"/>
          <w:szCs w:val="24"/>
        </w:rPr>
        <w:t>(</w:t>
      </w:r>
      <w:r w:rsidR="00F36CE9" w:rsidRPr="00BB545B">
        <w:rPr>
          <w:rFonts w:eastAsia="標楷體"/>
          <w:szCs w:val="24"/>
        </w:rPr>
        <w:t>8</w:t>
      </w:r>
      <w:r w:rsidR="008D13AE" w:rsidRPr="00BB545B">
        <w:rPr>
          <w:rFonts w:eastAsia="標楷體"/>
          <w:szCs w:val="24"/>
        </w:rPr>
        <w:t xml:space="preserve"> – </w:t>
      </w:r>
      <w:r w:rsidR="00F36CE9" w:rsidRPr="00BB545B">
        <w:rPr>
          <w:rFonts w:eastAsia="標楷體"/>
          <w:szCs w:val="24"/>
        </w:rPr>
        <w:t>4</w:t>
      </w:r>
      <w:r w:rsidR="008D13AE" w:rsidRPr="00BB545B">
        <w:rPr>
          <w:rFonts w:eastAsia="標楷體"/>
          <w:szCs w:val="24"/>
        </w:rPr>
        <w:t>) / 2</w:t>
      </w:r>
      <w:r w:rsidR="00F32231">
        <w:rPr>
          <w:rFonts w:eastAsia="標楷體"/>
          <w:szCs w:val="24"/>
        </w:rPr>
        <w:t>] + 4</w:t>
      </w:r>
      <w:r w:rsidR="008D13AE" w:rsidRPr="00BB545B">
        <w:rPr>
          <w:rFonts w:eastAsia="標楷體"/>
          <w:szCs w:val="24"/>
        </w:rPr>
        <w:t xml:space="preserve"> = </w:t>
      </w:r>
      <w:r w:rsidR="00F36CE9" w:rsidRPr="00BB545B">
        <w:rPr>
          <w:rFonts w:eastAsia="標楷體"/>
          <w:szCs w:val="24"/>
        </w:rPr>
        <w:t>6</w:t>
      </w:r>
      <w:r w:rsidR="008D13AE" w:rsidRPr="00BB545B">
        <w:rPr>
          <w:rFonts w:eastAsia="標楷體" w:hAnsi="標楷體"/>
        </w:rPr>
        <w:t>。</w:t>
      </w:r>
    </w:p>
    <w:p w:rsidR="00431D1B" w:rsidRPr="00BB545B" w:rsidRDefault="00431D1B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431D1B" w:rsidRPr="00BB545B" w:rsidRDefault="00431D1B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</w:t>
      </w:r>
      <w:r w:rsidR="0041451F" w:rsidRPr="00BB545B">
        <w:rPr>
          <w:rFonts w:eastAsia="標楷體"/>
          <w:szCs w:val="24"/>
        </w:rPr>
        <w:t>6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/>
          <w:szCs w:val="24"/>
        </w:rPr>
        <w:t>=</w:t>
      </w:r>
      <w:r w:rsidR="009A749B" w:rsidRPr="00BB545B">
        <w:rPr>
          <w:rFonts w:eastAsia="標楷體"/>
          <w:szCs w:val="24"/>
        </w:rPr>
        <w:t>{#3 }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B</w:t>
      </w:r>
      <w:r w:rsidRPr="00BB545B">
        <w:rPr>
          <w:rFonts w:eastAsia="標楷體"/>
          <w:szCs w:val="24"/>
        </w:rPr>
        <w:t>={#</w:t>
      </w:r>
      <w:r w:rsidR="00BC6CAD" w:rsidRPr="00BB545B">
        <w:rPr>
          <w:rFonts w:eastAsia="標楷體"/>
          <w:szCs w:val="24"/>
        </w:rPr>
        <w:t>2</w:t>
      </w:r>
      <w:r w:rsidRPr="00BB545B">
        <w:rPr>
          <w:rFonts w:eastAsia="標楷體"/>
          <w:szCs w:val="24"/>
        </w:rPr>
        <w:t xml:space="preserve">} 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</w:t>
      </w:r>
      <w:r w:rsidR="00B90C32" w:rsidRPr="00BB545B">
        <w:rPr>
          <w:rFonts w:eastAsia="標楷體"/>
          <w:szCs w:val="24"/>
        </w:rPr>
        <w:t>1</w:t>
      </w:r>
    </w:p>
    <w:p w:rsidR="00431D1B" w:rsidRPr="00BB545B" w:rsidRDefault="00431D1B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431D1B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431D1B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{#3}</w:t>
            </w:r>
          </w:p>
        </w:tc>
        <w:tc>
          <w:tcPr>
            <w:tcW w:w="875" w:type="dxa"/>
            <w:tcBorders>
              <w:top w:val="nil"/>
            </w:tcBorders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</w:t>
            </w:r>
            <w:r w:rsidR="00C12C61" w:rsidRPr="00BB545B">
              <w:rPr>
                <w:rFonts w:eastAsia="標楷體"/>
                <w:szCs w:val="24"/>
              </w:rPr>
              <w:t>6</w:t>
            </w:r>
          </w:p>
        </w:tc>
        <w:tc>
          <w:tcPr>
            <w:tcW w:w="851" w:type="dxa"/>
            <w:tcBorders>
              <w:top w:val="nil"/>
            </w:tcBorders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r=8</w:t>
            </w: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{#2}</w:t>
            </w:r>
          </w:p>
        </w:tc>
        <w:tc>
          <w:tcPr>
            <w:tcW w:w="875" w:type="dxa"/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431D1B" w:rsidRPr="00BB545B" w:rsidRDefault="00431D1B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r=4</w:t>
            </w:r>
          </w:p>
        </w:tc>
      </w:tr>
    </w:tbl>
    <w:p w:rsidR="00431D1B" w:rsidRPr="00BB545B" w:rsidRDefault="00254656" w:rsidP="00945F3C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431D1B" w:rsidRPr="00BB545B">
        <w:rPr>
          <w:rFonts w:eastAsia="標楷體"/>
          <w:szCs w:val="24"/>
        </w:rPr>
        <w:t xml:space="preserve"> = </w:t>
      </w:r>
      <w:r w:rsidR="00F32231">
        <w:rPr>
          <w:rFonts w:eastAsia="標楷體"/>
          <w:szCs w:val="24"/>
        </w:rPr>
        <w:t>[</w:t>
      </w:r>
      <w:r w:rsidR="00431D1B" w:rsidRPr="00BB545B">
        <w:rPr>
          <w:rFonts w:eastAsia="標楷體"/>
          <w:szCs w:val="24"/>
        </w:rPr>
        <w:t>(</w:t>
      </w:r>
      <w:r w:rsidR="00BA7646" w:rsidRPr="00BB545B">
        <w:rPr>
          <w:rFonts w:eastAsia="標楷體"/>
          <w:szCs w:val="24"/>
        </w:rPr>
        <w:t>8</w:t>
      </w:r>
      <w:r w:rsidR="00431D1B" w:rsidRPr="00BB545B">
        <w:rPr>
          <w:rFonts w:eastAsia="標楷體"/>
          <w:szCs w:val="24"/>
        </w:rPr>
        <w:t xml:space="preserve"> – </w:t>
      </w:r>
      <w:r w:rsidR="00BA7646" w:rsidRPr="00BB545B">
        <w:rPr>
          <w:rFonts w:eastAsia="標楷體"/>
          <w:szCs w:val="24"/>
        </w:rPr>
        <w:t>6</w:t>
      </w:r>
      <w:r w:rsidR="00431D1B" w:rsidRPr="00BB545B">
        <w:rPr>
          <w:rFonts w:eastAsia="標楷體"/>
          <w:szCs w:val="24"/>
        </w:rPr>
        <w:t>) / 2</w:t>
      </w:r>
      <w:r w:rsidR="00F32231">
        <w:rPr>
          <w:rFonts w:eastAsia="標楷體"/>
          <w:szCs w:val="24"/>
        </w:rPr>
        <w:t>] + 6</w:t>
      </w:r>
      <w:r w:rsidR="00431D1B" w:rsidRPr="00BB545B">
        <w:rPr>
          <w:rFonts w:eastAsia="標楷體"/>
          <w:szCs w:val="24"/>
        </w:rPr>
        <w:t xml:space="preserve"> = </w:t>
      </w:r>
      <w:r w:rsidR="00B31A45" w:rsidRPr="00BB545B">
        <w:rPr>
          <w:rFonts w:eastAsia="標楷體"/>
          <w:szCs w:val="24"/>
        </w:rPr>
        <w:t>7</w:t>
      </w:r>
      <w:r w:rsidR="00431D1B" w:rsidRPr="00BB545B">
        <w:rPr>
          <w:rFonts w:eastAsia="標楷體" w:hAnsi="標楷體"/>
        </w:rPr>
        <w:t>。</w:t>
      </w:r>
    </w:p>
    <w:p w:rsidR="00382A77" w:rsidRPr="00BB545B" w:rsidRDefault="00382A77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382A77" w:rsidRPr="00BB545B" w:rsidRDefault="00382A77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</w:t>
      </w:r>
      <w:r w:rsidR="00EC515C" w:rsidRPr="00BB545B">
        <w:rPr>
          <w:rFonts w:eastAsia="標楷體"/>
          <w:szCs w:val="24"/>
        </w:rPr>
        <w:t>7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/>
          <w:szCs w:val="24"/>
        </w:rPr>
        <w:t>={#</w:t>
      </w:r>
      <w:r w:rsidR="00D1326B" w:rsidRPr="00BB545B">
        <w:rPr>
          <w:rFonts w:eastAsia="標楷體"/>
          <w:szCs w:val="24"/>
        </w:rPr>
        <w:t>3</w:t>
      </w:r>
      <w:r w:rsidRPr="00BB545B">
        <w:rPr>
          <w:rFonts w:eastAsia="標楷體"/>
          <w:szCs w:val="24"/>
        </w:rPr>
        <w:t>}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B</w:t>
      </w:r>
      <w:r w:rsidRPr="00BB545B">
        <w:rPr>
          <w:rFonts w:eastAsia="標楷體"/>
          <w:szCs w:val="24"/>
        </w:rPr>
        <w:t>= {#2,#3}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Case2</w:t>
      </w:r>
    </w:p>
    <w:p w:rsidR="00382A77" w:rsidRPr="00BB545B" w:rsidRDefault="00382A77" w:rsidP="00BB545B">
      <w:pPr>
        <w:pStyle w:val="aa"/>
        <w:widowControl/>
        <w:spacing w:line="360" w:lineRule="auto"/>
        <w:ind w:leftChars="0" w:left="360"/>
        <w:rPr>
          <w:rFonts w:eastAsia="標楷體"/>
          <w:b/>
          <w:szCs w:val="24"/>
        </w:rPr>
      </w:pPr>
      <w:r w:rsidRPr="00BB545B">
        <w:rPr>
          <w:rFonts w:eastAsia="標楷體"/>
          <w:b/>
          <w:szCs w:val="24"/>
        </w:rPr>
        <w:t>*</w:t>
      </w:r>
      <w:r w:rsidRPr="00BB545B">
        <w:rPr>
          <w:rFonts w:eastAsia="標楷體" w:hAnsi="標楷體"/>
          <w:szCs w:val="24"/>
        </w:rPr>
        <w:t>因此</w:t>
      </w:r>
      <w:r w:rsidR="00E51FF1" w:rsidRPr="00BB545B">
        <w:rPr>
          <w:rFonts w:eastAsia="標楷體" w:hAnsi="標楷體"/>
          <w:szCs w:val="24"/>
        </w:rPr>
        <w:t>時</w:t>
      </w:r>
      <w:r w:rsidRPr="00BB545B">
        <w:rPr>
          <w:rFonts w:eastAsia="標楷體"/>
          <w:szCs w:val="24"/>
        </w:rPr>
        <w:t>(</w:t>
      </w: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 xml:space="preserve"> – </w:t>
      </w:r>
      <w:r w:rsidRPr="00BB545B">
        <w:rPr>
          <w:rFonts w:eastAsia="標楷體"/>
          <w:b/>
          <w:szCs w:val="24"/>
        </w:rPr>
        <w:t xml:space="preserve">l </w:t>
      </w:r>
      <w:r w:rsidRPr="00BB545B">
        <w:rPr>
          <w:rFonts w:eastAsia="標楷體"/>
          <w:szCs w:val="24"/>
        </w:rPr>
        <w:t>of stack TOP)</w:t>
      </w:r>
      <w:r w:rsidR="00C5083E" w:rsidRPr="00BB545B">
        <w:rPr>
          <w:rFonts w:eastAsia="標楷體"/>
          <w:szCs w:val="24"/>
        </w:rPr>
        <w:t xml:space="preserve">/2 = (7 – 6) / 2 = </w:t>
      </w:r>
      <w:r w:rsidRPr="00BB545B">
        <w:rPr>
          <w:rFonts w:eastAsia="標楷體"/>
          <w:szCs w:val="24"/>
        </w:rPr>
        <w:t>0</w:t>
      </w:r>
      <w:r w:rsidRPr="00BB545B">
        <w:rPr>
          <w:rFonts w:eastAsia="標楷體" w:hAnsi="標楷體"/>
          <w:szCs w:val="24"/>
        </w:rPr>
        <w:t>，則可得出</w:t>
      </w:r>
      <w:r w:rsidR="001638BB" w:rsidRPr="00BB545B">
        <w:rPr>
          <w:rFonts w:eastAsia="標楷體"/>
          <w:b/>
          <w:szCs w:val="24"/>
        </w:rPr>
        <w:t>A</w:t>
      </w:r>
      <w:r w:rsidRPr="00BB545B">
        <w:rPr>
          <w:rFonts w:eastAsia="標楷體" w:hAnsi="標楷體"/>
          <w:szCs w:val="24"/>
        </w:rPr>
        <w:t>中的</w:t>
      </w:r>
      <w:r w:rsidRPr="00BB545B">
        <w:rPr>
          <w:rFonts w:eastAsia="標楷體"/>
          <w:szCs w:val="24"/>
        </w:rPr>
        <w:t>#</w:t>
      </w:r>
      <w:r w:rsidR="009863D7" w:rsidRPr="00BB545B">
        <w:rPr>
          <w:rFonts w:eastAsia="標楷體"/>
          <w:szCs w:val="24"/>
        </w:rPr>
        <w:t>3</w:t>
      </w:r>
      <w:r w:rsidRPr="00BB545B">
        <w:rPr>
          <w:rFonts w:eastAsia="標楷體" w:hAnsi="標楷體"/>
          <w:szCs w:val="24"/>
        </w:rPr>
        <w:t>之最低可通訊強度值為此</w:t>
      </w:r>
      <w:r w:rsidRPr="00BB545B">
        <w:rPr>
          <w:rFonts w:eastAsia="標楷體"/>
          <w:szCs w:val="24"/>
        </w:rPr>
        <w:t>round</w:t>
      </w:r>
      <w:r w:rsidRPr="00BB545B">
        <w:rPr>
          <w:rFonts w:eastAsia="標楷體" w:hAnsi="標楷體"/>
          <w:szCs w:val="24"/>
        </w:rPr>
        <w:t>之</w:t>
      </w: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 w:hAnsi="標楷體"/>
          <w:szCs w:val="24"/>
        </w:rPr>
        <w:t>值</w:t>
      </w:r>
      <w:r w:rsidR="00224602" w:rsidRPr="00BB545B">
        <w:rPr>
          <w:rFonts w:eastAsia="標楷體"/>
          <w:szCs w:val="24"/>
        </w:rPr>
        <w:t>=</w:t>
      </w:r>
      <w:r w:rsidR="0062706B" w:rsidRPr="00BB545B">
        <w:rPr>
          <w:rFonts w:eastAsia="標楷體"/>
          <w:szCs w:val="24"/>
        </w:rPr>
        <w:t>7</w:t>
      </w:r>
      <w:r w:rsidRPr="00BB545B">
        <w:rPr>
          <w:rFonts w:eastAsia="標楷體" w:hAnsi="標楷體"/>
          <w:szCs w:val="24"/>
        </w:rPr>
        <w:t>。</w:t>
      </w:r>
    </w:p>
    <w:p w:rsidR="00382A77" w:rsidRPr="00BB545B" w:rsidRDefault="00382A77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382A77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382A77" w:rsidRPr="00BB545B" w:rsidRDefault="00382A77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382A77" w:rsidRPr="00BB545B" w:rsidRDefault="00382A77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382A77" w:rsidRPr="00BB545B" w:rsidRDefault="00382A77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382A77" w:rsidRPr="00BB545B" w:rsidRDefault="00382A77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{#2}</w:t>
            </w:r>
          </w:p>
        </w:tc>
        <w:tc>
          <w:tcPr>
            <w:tcW w:w="875" w:type="dxa"/>
          </w:tcPr>
          <w:p w:rsidR="00382A77" w:rsidRPr="00BB545B" w:rsidRDefault="00382A77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l=1</w:t>
            </w:r>
          </w:p>
        </w:tc>
        <w:tc>
          <w:tcPr>
            <w:tcW w:w="851" w:type="dxa"/>
          </w:tcPr>
          <w:p w:rsidR="00382A77" w:rsidRPr="00BB545B" w:rsidRDefault="00382A77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</w:t>
            </w:r>
            <w:r w:rsidR="00937AC6" w:rsidRPr="00BB545B">
              <w:rPr>
                <w:rFonts w:eastAsia="標楷體"/>
                <w:szCs w:val="24"/>
              </w:rPr>
              <w:t>4</w:t>
            </w:r>
          </w:p>
        </w:tc>
      </w:tr>
    </w:tbl>
    <w:p w:rsidR="00382A77" w:rsidRPr="00BB545B" w:rsidRDefault="00254656" w:rsidP="00E80FD7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382A77" w:rsidRPr="00BB545B">
        <w:rPr>
          <w:rFonts w:eastAsia="標楷體"/>
          <w:szCs w:val="24"/>
        </w:rPr>
        <w:t xml:space="preserve"> =</w:t>
      </w:r>
      <w:r w:rsidR="00F32231">
        <w:rPr>
          <w:rFonts w:eastAsia="標楷體"/>
          <w:szCs w:val="24"/>
        </w:rPr>
        <w:t>[</w:t>
      </w:r>
      <w:r w:rsidR="00382A77" w:rsidRPr="00BB545B">
        <w:rPr>
          <w:rFonts w:eastAsia="標楷體"/>
          <w:szCs w:val="24"/>
        </w:rPr>
        <w:t xml:space="preserve"> (</w:t>
      </w:r>
      <w:r w:rsidR="00EA1247" w:rsidRPr="00BB545B">
        <w:rPr>
          <w:rFonts w:eastAsia="標楷體"/>
          <w:szCs w:val="24"/>
        </w:rPr>
        <w:t>4</w:t>
      </w:r>
      <w:r w:rsidR="00382A77" w:rsidRPr="00BB545B">
        <w:rPr>
          <w:rFonts w:eastAsia="標楷體"/>
          <w:szCs w:val="24"/>
        </w:rPr>
        <w:t xml:space="preserve"> – 1) / 2</w:t>
      </w:r>
      <w:r w:rsidR="00F32231">
        <w:rPr>
          <w:rFonts w:eastAsia="標楷體"/>
          <w:szCs w:val="24"/>
        </w:rPr>
        <w:t>] + 1</w:t>
      </w:r>
      <w:r w:rsidR="00382A77" w:rsidRPr="00BB545B">
        <w:rPr>
          <w:rFonts w:eastAsia="標楷體"/>
          <w:szCs w:val="24"/>
        </w:rPr>
        <w:t xml:space="preserve"> = </w:t>
      </w:r>
      <w:r w:rsidR="00B72E9D" w:rsidRPr="00BB545B">
        <w:rPr>
          <w:rFonts w:eastAsia="標楷體"/>
          <w:szCs w:val="24"/>
        </w:rPr>
        <w:t>2</w:t>
      </w:r>
      <w:r w:rsidR="00382A77" w:rsidRPr="00BB545B">
        <w:rPr>
          <w:rFonts w:eastAsia="標楷體" w:hAnsi="標楷體"/>
        </w:rPr>
        <w:t>。</w:t>
      </w:r>
    </w:p>
    <w:p w:rsidR="00642998" w:rsidRPr="00BB545B" w:rsidRDefault="00642998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642998" w:rsidRPr="00BB545B" w:rsidRDefault="00642998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</w:t>
      </w:r>
      <w:r w:rsidR="0047202F" w:rsidRPr="00BB545B">
        <w:rPr>
          <w:rFonts w:eastAsia="標楷體"/>
          <w:szCs w:val="24"/>
        </w:rPr>
        <w:t>2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/>
          <w:szCs w:val="24"/>
        </w:rPr>
        <w:t>={#</w:t>
      </w:r>
      <w:r w:rsidR="00796CB9" w:rsidRPr="00BB545B">
        <w:rPr>
          <w:rFonts w:eastAsia="標楷體"/>
          <w:szCs w:val="24"/>
        </w:rPr>
        <w:t>2</w:t>
      </w:r>
      <w:r w:rsidRPr="00BB545B">
        <w:rPr>
          <w:rFonts w:eastAsia="標楷體"/>
          <w:szCs w:val="24"/>
        </w:rPr>
        <w:t xml:space="preserve"> }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B</w:t>
      </w:r>
      <w:r w:rsidRPr="00BB545B">
        <w:rPr>
          <w:rFonts w:eastAsia="標楷體"/>
          <w:szCs w:val="24"/>
        </w:rPr>
        <w:t>=</w:t>
      </w:r>
      <m:oMath>
        <m:r>
          <w:rPr>
            <w:rFonts w:eastAsia="標楷體" w:hAnsi="Cambria Math"/>
            <w:szCs w:val="24"/>
          </w:rPr>
          <m:t>∅</m:t>
        </m:r>
      </m:oMath>
      <w:r w:rsidRPr="00BB545B">
        <w:rPr>
          <w:rFonts w:eastAsia="標楷體"/>
          <w:szCs w:val="24"/>
        </w:rPr>
        <w:t xml:space="preserve"> 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Case1</w:t>
      </w:r>
    </w:p>
    <w:p w:rsidR="00642998" w:rsidRPr="00BB545B" w:rsidRDefault="00642998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642998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642998" w:rsidRPr="00BB545B" w:rsidRDefault="00642998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642998" w:rsidRPr="00BB545B" w:rsidRDefault="00642998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642998" w:rsidRPr="00BB545B" w:rsidRDefault="00642998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642998" w:rsidRPr="00BB545B" w:rsidRDefault="00642998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{#2}</w:t>
            </w:r>
          </w:p>
        </w:tc>
        <w:tc>
          <w:tcPr>
            <w:tcW w:w="875" w:type="dxa"/>
          </w:tcPr>
          <w:p w:rsidR="00642998" w:rsidRPr="00BB545B" w:rsidRDefault="00642998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l=</w:t>
            </w:r>
            <w:r w:rsidR="0057642F" w:rsidRPr="00BB545B">
              <w:rPr>
                <w:rFonts w:eastAsia="標楷體"/>
                <w:szCs w:val="24"/>
              </w:rPr>
              <w:t>2</w:t>
            </w:r>
          </w:p>
        </w:tc>
        <w:tc>
          <w:tcPr>
            <w:tcW w:w="851" w:type="dxa"/>
          </w:tcPr>
          <w:p w:rsidR="00642998" w:rsidRPr="00BB545B" w:rsidRDefault="00642998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  <w:r w:rsidRPr="00BB545B">
              <w:rPr>
                <w:rFonts w:eastAsia="標楷體"/>
                <w:szCs w:val="24"/>
              </w:rPr>
              <w:t>r=4</w:t>
            </w:r>
          </w:p>
        </w:tc>
      </w:tr>
    </w:tbl>
    <w:p w:rsidR="00642998" w:rsidRPr="00BB545B" w:rsidRDefault="00254656" w:rsidP="009A41A4">
      <w:pPr>
        <w:pStyle w:val="aa"/>
        <w:widowControl/>
        <w:spacing w:line="360" w:lineRule="auto"/>
        <w:ind w:leftChars="0" w:left="360"/>
        <w:rPr>
          <w:rFonts w:eastAsia="標楷體"/>
        </w:rPr>
      </w:pPr>
      <w:r w:rsidRPr="00BB545B">
        <w:rPr>
          <w:rFonts w:eastAsia="標楷體"/>
          <w:szCs w:val="24"/>
        </w:rPr>
        <w:t xml:space="preserve">Next round of </w:t>
      </w:r>
      <w:r w:rsidR="00A4057A">
        <w:rPr>
          <w:rFonts w:eastAsia="標楷體"/>
          <w:szCs w:val="24"/>
        </w:rPr>
        <w:t xml:space="preserve">power </w:t>
      </w:r>
      <w:r w:rsidR="00DF09E8">
        <w:rPr>
          <w:rFonts w:eastAsia="標楷體"/>
          <w:szCs w:val="24"/>
        </w:rPr>
        <w:t>intensity</w:t>
      </w:r>
      <w:r w:rsidR="00642998" w:rsidRPr="00BB545B">
        <w:rPr>
          <w:rFonts w:eastAsia="標楷體"/>
          <w:szCs w:val="24"/>
        </w:rPr>
        <w:t xml:space="preserve"> = </w:t>
      </w:r>
      <w:r w:rsidR="00F32231">
        <w:rPr>
          <w:rFonts w:eastAsia="標楷體"/>
          <w:szCs w:val="24"/>
        </w:rPr>
        <w:t>[</w:t>
      </w:r>
      <w:r w:rsidR="00642998" w:rsidRPr="00BB545B">
        <w:rPr>
          <w:rFonts w:eastAsia="標楷體"/>
          <w:szCs w:val="24"/>
        </w:rPr>
        <w:t>(</w:t>
      </w:r>
      <w:r w:rsidR="00356692" w:rsidRPr="00BB545B">
        <w:rPr>
          <w:rFonts w:eastAsia="標楷體"/>
          <w:szCs w:val="24"/>
        </w:rPr>
        <w:t>4</w:t>
      </w:r>
      <w:r w:rsidR="00642998" w:rsidRPr="00BB545B">
        <w:rPr>
          <w:rFonts w:eastAsia="標楷體"/>
          <w:szCs w:val="24"/>
        </w:rPr>
        <w:t xml:space="preserve"> – </w:t>
      </w:r>
      <w:r w:rsidR="00356692" w:rsidRPr="00BB545B">
        <w:rPr>
          <w:rFonts w:eastAsia="標楷體"/>
          <w:szCs w:val="24"/>
        </w:rPr>
        <w:t>2</w:t>
      </w:r>
      <w:r w:rsidR="00642998" w:rsidRPr="00BB545B">
        <w:rPr>
          <w:rFonts w:eastAsia="標楷體"/>
          <w:szCs w:val="24"/>
        </w:rPr>
        <w:t xml:space="preserve"> / 2</w:t>
      </w:r>
      <w:r w:rsidR="00F32231">
        <w:rPr>
          <w:rFonts w:eastAsia="標楷體"/>
          <w:szCs w:val="24"/>
        </w:rPr>
        <w:t>) + 2</w:t>
      </w:r>
      <w:r w:rsidR="00642998" w:rsidRPr="00BB545B">
        <w:rPr>
          <w:rFonts w:eastAsia="標楷體"/>
          <w:szCs w:val="24"/>
        </w:rPr>
        <w:t xml:space="preserve"> = </w:t>
      </w:r>
      <w:r w:rsidR="00356692" w:rsidRPr="00BB545B">
        <w:rPr>
          <w:rFonts w:eastAsia="標楷體"/>
          <w:szCs w:val="24"/>
        </w:rPr>
        <w:t>3</w:t>
      </w:r>
      <w:r w:rsidR="00642998" w:rsidRPr="00BB545B">
        <w:rPr>
          <w:rFonts w:eastAsia="標楷體" w:hAnsi="標楷體"/>
        </w:rPr>
        <w:t>。</w:t>
      </w:r>
    </w:p>
    <w:p w:rsidR="003E6746" w:rsidRPr="00BB545B" w:rsidRDefault="003E6746" w:rsidP="00BB545B">
      <w:pPr>
        <w:pStyle w:val="aa"/>
        <w:widowControl/>
        <w:numPr>
          <w:ilvl w:val="0"/>
          <w:numId w:val="8"/>
        </w:numPr>
        <w:spacing w:line="360" w:lineRule="auto"/>
        <w:ind w:leftChars="0"/>
        <w:rPr>
          <w:rFonts w:eastAsia="標楷體"/>
          <w:szCs w:val="24"/>
        </w:rPr>
      </w:pPr>
    </w:p>
    <w:p w:rsidR="003E6746" w:rsidRPr="00BB545B" w:rsidRDefault="003E6746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>=</w:t>
      </w:r>
      <w:r w:rsidR="002D77CE" w:rsidRPr="00BB545B">
        <w:rPr>
          <w:rFonts w:eastAsia="標楷體"/>
          <w:szCs w:val="24"/>
        </w:rPr>
        <w:t>3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/>
          <w:szCs w:val="24"/>
        </w:rPr>
        <w:t>={#</w:t>
      </w:r>
      <w:r w:rsidR="00D54F85" w:rsidRPr="00BB545B">
        <w:rPr>
          <w:rFonts w:eastAsia="標楷體"/>
          <w:szCs w:val="24"/>
        </w:rPr>
        <w:t>2</w:t>
      </w:r>
      <w:r w:rsidRPr="00BB545B">
        <w:rPr>
          <w:rFonts w:eastAsia="標楷體"/>
          <w:szCs w:val="24"/>
        </w:rPr>
        <w:t>}</w:t>
      </w:r>
      <w:r w:rsidRPr="00BB545B">
        <w:rPr>
          <w:rFonts w:eastAsia="標楷體" w:hAnsi="標楷體"/>
          <w:szCs w:val="24"/>
        </w:rPr>
        <w:t>，</w:t>
      </w:r>
      <w:r w:rsidRPr="00BB545B">
        <w:rPr>
          <w:rFonts w:eastAsia="標楷體"/>
          <w:b/>
          <w:szCs w:val="24"/>
        </w:rPr>
        <w:t>B</w:t>
      </w:r>
      <w:r w:rsidRPr="00BB545B">
        <w:rPr>
          <w:rFonts w:eastAsia="標楷體"/>
          <w:szCs w:val="24"/>
        </w:rPr>
        <w:t>= {#2}</w:t>
      </w:r>
      <w:r w:rsidRPr="00BB545B">
        <w:rPr>
          <w:rFonts w:eastAsia="標楷體"/>
          <w:b/>
          <w:szCs w:val="24"/>
        </w:rPr>
        <w:t>=&gt;</w:t>
      </w:r>
      <w:r w:rsidRPr="00BB545B">
        <w:rPr>
          <w:rFonts w:eastAsia="標楷體"/>
          <w:szCs w:val="24"/>
        </w:rPr>
        <w:t xml:space="preserve"> Case2</w:t>
      </w:r>
    </w:p>
    <w:p w:rsidR="003E6746" w:rsidRPr="00BB545B" w:rsidRDefault="003E6746" w:rsidP="00BB545B">
      <w:pPr>
        <w:pStyle w:val="aa"/>
        <w:widowControl/>
        <w:spacing w:line="360" w:lineRule="auto"/>
        <w:ind w:leftChars="0" w:left="360"/>
        <w:rPr>
          <w:rFonts w:eastAsia="標楷體"/>
          <w:b/>
          <w:szCs w:val="24"/>
        </w:rPr>
      </w:pPr>
      <w:r w:rsidRPr="00BB545B">
        <w:rPr>
          <w:rFonts w:eastAsia="標楷體"/>
          <w:b/>
          <w:szCs w:val="24"/>
        </w:rPr>
        <w:t>*</w:t>
      </w:r>
      <w:r w:rsidRPr="00BB545B">
        <w:rPr>
          <w:rFonts w:eastAsia="標楷體" w:hAnsi="標楷體"/>
          <w:szCs w:val="24"/>
        </w:rPr>
        <w:t>因此</w:t>
      </w:r>
      <w:r w:rsidR="00217890" w:rsidRPr="00BB545B">
        <w:rPr>
          <w:rFonts w:eastAsia="標楷體" w:hAnsi="標楷體"/>
          <w:szCs w:val="24"/>
        </w:rPr>
        <w:t>時</w:t>
      </w:r>
      <w:r w:rsidRPr="00BB545B">
        <w:rPr>
          <w:rFonts w:eastAsia="標楷體"/>
          <w:szCs w:val="24"/>
        </w:rPr>
        <w:t>(</w:t>
      </w: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/>
          <w:szCs w:val="24"/>
        </w:rPr>
        <w:t xml:space="preserve"> – </w:t>
      </w:r>
      <w:r w:rsidRPr="00BB545B">
        <w:rPr>
          <w:rFonts w:eastAsia="標楷體"/>
          <w:b/>
          <w:szCs w:val="24"/>
        </w:rPr>
        <w:t xml:space="preserve">l </w:t>
      </w:r>
      <w:r w:rsidRPr="00BB545B">
        <w:rPr>
          <w:rFonts w:eastAsia="標楷體"/>
          <w:szCs w:val="24"/>
        </w:rPr>
        <w:t>of stack TOP)/2 = (</w:t>
      </w:r>
      <w:r w:rsidR="00FC0C0A" w:rsidRPr="00BB545B">
        <w:rPr>
          <w:rFonts w:eastAsia="標楷體"/>
          <w:szCs w:val="24"/>
        </w:rPr>
        <w:t>4</w:t>
      </w:r>
      <w:r w:rsidRPr="00BB545B">
        <w:rPr>
          <w:rFonts w:eastAsia="標楷體"/>
          <w:szCs w:val="24"/>
        </w:rPr>
        <w:t xml:space="preserve"> – </w:t>
      </w:r>
      <w:r w:rsidR="00FC0C0A" w:rsidRPr="00BB545B">
        <w:rPr>
          <w:rFonts w:eastAsia="標楷體"/>
          <w:szCs w:val="24"/>
        </w:rPr>
        <w:t>3</w:t>
      </w:r>
      <w:r w:rsidRPr="00BB545B">
        <w:rPr>
          <w:rFonts w:eastAsia="標楷體"/>
          <w:szCs w:val="24"/>
        </w:rPr>
        <w:t>) / 2 = 0</w:t>
      </w:r>
      <w:r w:rsidRPr="00BB545B">
        <w:rPr>
          <w:rFonts w:eastAsia="標楷體" w:hAnsi="標楷體"/>
          <w:szCs w:val="24"/>
        </w:rPr>
        <w:t>，則可得出</w:t>
      </w:r>
      <w:r w:rsidRPr="00BB545B">
        <w:rPr>
          <w:rFonts w:eastAsia="標楷體"/>
          <w:b/>
          <w:szCs w:val="24"/>
        </w:rPr>
        <w:t>A</w:t>
      </w:r>
      <w:r w:rsidRPr="00BB545B">
        <w:rPr>
          <w:rFonts w:eastAsia="標楷體" w:hAnsi="標楷體"/>
          <w:szCs w:val="24"/>
        </w:rPr>
        <w:t>中的</w:t>
      </w:r>
      <w:r w:rsidRPr="00BB545B">
        <w:rPr>
          <w:rFonts w:eastAsia="標楷體"/>
          <w:szCs w:val="24"/>
        </w:rPr>
        <w:t>#3</w:t>
      </w:r>
      <w:r w:rsidRPr="00BB545B">
        <w:rPr>
          <w:rFonts w:eastAsia="標楷體" w:hAnsi="標楷體"/>
          <w:szCs w:val="24"/>
        </w:rPr>
        <w:t>之最低可通訊強度值為此</w:t>
      </w:r>
      <w:r w:rsidRPr="00BB545B">
        <w:rPr>
          <w:rFonts w:eastAsia="標楷體"/>
          <w:szCs w:val="24"/>
        </w:rPr>
        <w:t>round</w:t>
      </w:r>
      <w:r w:rsidRPr="00BB545B">
        <w:rPr>
          <w:rFonts w:eastAsia="標楷體" w:hAnsi="標楷體"/>
          <w:szCs w:val="24"/>
        </w:rPr>
        <w:t>之</w:t>
      </w:r>
      <w:r w:rsidRPr="00BB545B">
        <w:rPr>
          <w:rFonts w:eastAsia="標楷體"/>
          <w:b/>
          <w:szCs w:val="24"/>
        </w:rPr>
        <w:t>K</w:t>
      </w:r>
      <w:r w:rsidRPr="00BB545B">
        <w:rPr>
          <w:rFonts w:eastAsia="標楷體" w:hAnsi="標楷體"/>
          <w:szCs w:val="24"/>
        </w:rPr>
        <w:t>值</w:t>
      </w:r>
      <w:r w:rsidRPr="00BB545B">
        <w:rPr>
          <w:rFonts w:eastAsia="標楷體"/>
          <w:szCs w:val="24"/>
        </w:rPr>
        <w:t>=</w:t>
      </w:r>
      <w:r w:rsidR="002E7DFB" w:rsidRPr="00BB545B">
        <w:rPr>
          <w:rFonts w:eastAsia="標楷體"/>
          <w:szCs w:val="24"/>
        </w:rPr>
        <w:t>3</w:t>
      </w:r>
      <w:r w:rsidRPr="00BB545B">
        <w:rPr>
          <w:rFonts w:eastAsia="標楷體" w:hAnsi="標楷體"/>
          <w:szCs w:val="24"/>
        </w:rPr>
        <w:t>。</w:t>
      </w:r>
    </w:p>
    <w:p w:rsidR="003E6746" w:rsidRPr="00BB545B" w:rsidRDefault="003E6746" w:rsidP="00BB545B">
      <w:pPr>
        <w:pStyle w:val="aa"/>
        <w:widowControl/>
        <w:spacing w:line="360" w:lineRule="auto"/>
        <w:ind w:leftChars="0" w:left="360"/>
        <w:rPr>
          <w:rFonts w:eastAsia="標楷體"/>
          <w:szCs w:val="24"/>
        </w:rPr>
      </w:pPr>
      <w:r w:rsidRPr="00BB545B">
        <w:rPr>
          <w:rFonts w:eastAsia="標楷體"/>
          <w:szCs w:val="24"/>
        </w:rPr>
        <w:lastRenderedPageBreak/>
        <w:t>stack</w:t>
      </w:r>
      <w:r w:rsidRPr="00BB545B">
        <w:rPr>
          <w:rFonts w:eastAsia="標楷體" w:hAnsi="標楷體"/>
          <w:szCs w:val="24"/>
        </w:rPr>
        <w:t>：</w:t>
      </w:r>
    </w:p>
    <w:tbl>
      <w:tblPr>
        <w:tblStyle w:val="ab"/>
        <w:tblW w:w="0" w:type="auto"/>
        <w:jc w:val="center"/>
        <w:tblLook w:val="04A0"/>
      </w:tblPr>
      <w:tblGrid>
        <w:gridCol w:w="1618"/>
        <w:gridCol w:w="875"/>
        <w:gridCol w:w="851"/>
      </w:tblGrid>
      <w:tr w:rsidR="003E6746" w:rsidRPr="00BB545B" w:rsidTr="00BA426A">
        <w:trPr>
          <w:trHeight w:val="338"/>
          <w:jc w:val="center"/>
        </w:trPr>
        <w:tc>
          <w:tcPr>
            <w:tcW w:w="1618" w:type="dxa"/>
            <w:tcBorders>
              <w:top w:val="nil"/>
            </w:tcBorders>
          </w:tcPr>
          <w:p w:rsidR="003E6746" w:rsidRPr="00BB545B" w:rsidRDefault="003E6746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  <w:tcBorders>
              <w:top w:val="nil"/>
            </w:tcBorders>
          </w:tcPr>
          <w:p w:rsidR="003E6746" w:rsidRPr="00BB545B" w:rsidRDefault="003E6746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3E6746" w:rsidRPr="00BB545B" w:rsidRDefault="003E6746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  <w:tr w:rsidR="00131E07" w:rsidRPr="00BB545B" w:rsidTr="00BA426A">
        <w:trPr>
          <w:trHeight w:val="338"/>
          <w:jc w:val="center"/>
        </w:trPr>
        <w:tc>
          <w:tcPr>
            <w:tcW w:w="1618" w:type="dxa"/>
          </w:tcPr>
          <w:p w:rsidR="003E6746" w:rsidRPr="00BB545B" w:rsidRDefault="003E6746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75" w:type="dxa"/>
          </w:tcPr>
          <w:p w:rsidR="003E6746" w:rsidRPr="00BB545B" w:rsidRDefault="003E6746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  <w:tc>
          <w:tcPr>
            <w:tcW w:w="851" w:type="dxa"/>
          </w:tcPr>
          <w:p w:rsidR="003E6746" w:rsidRPr="00BB545B" w:rsidRDefault="003E6746" w:rsidP="00BB545B">
            <w:pPr>
              <w:pStyle w:val="aa"/>
              <w:widowControl/>
              <w:spacing w:line="360" w:lineRule="auto"/>
              <w:ind w:leftChars="0" w:left="0"/>
              <w:jc w:val="center"/>
              <w:rPr>
                <w:rFonts w:eastAsia="標楷體"/>
                <w:szCs w:val="24"/>
              </w:rPr>
            </w:pPr>
          </w:p>
        </w:tc>
      </w:tr>
    </w:tbl>
    <w:p w:rsidR="00C10CA7" w:rsidRPr="00BB545B" w:rsidRDefault="00C10CA7" w:rsidP="00BB545B">
      <w:pPr>
        <w:pStyle w:val="aa"/>
        <w:widowControl/>
        <w:spacing w:line="360" w:lineRule="auto"/>
        <w:ind w:leftChars="0" w:left="0"/>
        <w:rPr>
          <w:rFonts w:eastAsia="標楷體"/>
        </w:rPr>
      </w:pPr>
    </w:p>
    <w:p w:rsidR="00453598" w:rsidRDefault="00AA1AF9" w:rsidP="00042475">
      <w:pPr>
        <w:pStyle w:val="aa"/>
        <w:widowControl/>
        <w:spacing w:line="360" w:lineRule="auto"/>
        <w:ind w:leftChars="0" w:left="0" w:firstLine="360"/>
        <w:rPr>
          <w:rFonts w:eastAsia="標楷體" w:hAnsi="標楷體"/>
        </w:rPr>
      </w:pPr>
      <w:r>
        <w:rPr>
          <w:rFonts w:eastAsia="標楷體" w:hint="eastAsia"/>
        </w:rPr>
        <w:t>在每一個</w:t>
      </w:r>
      <w:r>
        <w:rPr>
          <w:rFonts w:eastAsia="標楷體" w:hint="eastAsia"/>
        </w:rPr>
        <w:t>round</w:t>
      </w:r>
      <w:r>
        <w:rPr>
          <w:rFonts w:eastAsia="標楷體" w:hint="eastAsia"/>
        </w:rPr>
        <w:t>最後，若當</w:t>
      </w:r>
      <w:r w:rsidR="007D0696" w:rsidRPr="00BB545B">
        <w:rPr>
          <w:rFonts w:eastAsia="標楷體"/>
        </w:rPr>
        <w:t>stack</w:t>
      </w:r>
      <w:r w:rsidR="007D0696" w:rsidRPr="00BB545B">
        <w:rPr>
          <w:rFonts w:eastAsia="標楷體" w:hAnsi="標楷體"/>
        </w:rPr>
        <w:t>為空</w:t>
      </w:r>
      <w:r>
        <w:rPr>
          <w:rFonts w:eastAsia="標楷體" w:hAnsi="標楷體" w:hint="eastAsia"/>
        </w:rPr>
        <w:t>時，即為演算終止之條件成立</w:t>
      </w:r>
      <w:r w:rsidR="0038713C" w:rsidRPr="00BB545B">
        <w:rPr>
          <w:rFonts w:eastAsia="標楷體" w:hAnsi="標楷體"/>
        </w:rPr>
        <w:t>，則</w:t>
      </w:r>
      <w:r>
        <w:rPr>
          <w:rFonts w:eastAsia="標楷體" w:hAnsi="標楷體" w:hint="eastAsia"/>
        </w:rPr>
        <w:t>表示己求出與所有鄰近節點之距離，</w:t>
      </w:r>
      <w:r w:rsidR="00CA298D">
        <w:rPr>
          <w:rFonts w:eastAsia="標楷體" w:hAnsi="標楷體" w:hint="eastAsia"/>
        </w:rPr>
        <w:t>結果</w:t>
      </w:r>
      <w:r w:rsidR="0038713C" w:rsidRPr="00BB545B">
        <w:rPr>
          <w:rFonts w:eastAsia="標楷體" w:hAnsi="標楷體"/>
        </w:rPr>
        <w:t>分別</w:t>
      </w:r>
      <w:r w:rsidR="00F02C16" w:rsidRPr="00BB545B">
        <w:rPr>
          <w:rFonts w:eastAsia="標楷體" w:hAnsi="標楷體"/>
        </w:rPr>
        <w:t>在</w:t>
      </w:r>
      <w:r w:rsidR="00F02C16" w:rsidRPr="00BB545B">
        <w:rPr>
          <w:rFonts w:eastAsia="標楷體"/>
        </w:rPr>
        <w:t>Round 6</w:t>
      </w:r>
      <w:r w:rsidR="001B2995" w:rsidRPr="00BB545B">
        <w:rPr>
          <w:rFonts w:eastAsia="標楷體" w:hAnsi="標楷體"/>
        </w:rPr>
        <w:t>、</w:t>
      </w:r>
      <w:r w:rsidR="001B2995" w:rsidRPr="00BB545B">
        <w:rPr>
          <w:rFonts w:eastAsia="標楷體"/>
        </w:rPr>
        <w:t>10</w:t>
      </w:r>
      <w:r w:rsidR="001B2995" w:rsidRPr="00BB545B">
        <w:rPr>
          <w:rFonts w:eastAsia="標楷體" w:hAnsi="標楷體"/>
        </w:rPr>
        <w:t>、</w:t>
      </w:r>
      <w:r w:rsidR="001B2995" w:rsidRPr="00BB545B">
        <w:rPr>
          <w:rFonts w:eastAsia="標楷體"/>
        </w:rPr>
        <w:t>12</w:t>
      </w:r>
      <w:r w:rsidR="005223D4">
        <w:rPr>
          <w:rFonts w:eastAsia="標楷體" w:hint="eastAsia"/>
        </w:rPr>
        <w:t>時，可</w:t>
      </w:r>
      <w:r w:rsidR="001B2995" w:rsidRPr="00BB545B">
        <w:rPr>
          <w:rFonts w:eastAsia="標楷體" w:hAnsi="標楷體"/>
        </w:rPr>
        <w:t>依序</w:t>
      </w:r>
      <w:r w:rsidR="0038713C" w:rsidRPr="00BB545B">
        <w:rPr>
          <w:rFonts w:eastAsia="標楷體" w:hAnsi="標楷體"/>
        </w:rPr>
        <w:t>得出</w:t>
      </w:r>
      <w:r w:rsidR="00453598">
        <w:rPr>
          <w:rFonts w:eastAsia="標楷體" w:hAnsi="標楷體" w:hint="eastAsia"/>
        </w:rPr>
        <w:t>：</w:t>
      </w:r>
    </w:p>
    <w:p w:rsidR="003E6746" w:rsidRPr="00367047" w:rsidRDefault="007B36A6" w:rsidP="00042475">
      <w:pPr>
        <w:pStyle w:val="aa"/>
        <w:widowControl/>
        <w:spacing w:line="360" w:lineRule="auto"/>
        <w:ind w:leftChars="0" w:left="0" w:firstLine="360"/>
        <w:rPr>
          <w:rFonts w:eastAsia="標楷體"/>
          <w:i/>
          <w:shd w:val="pct15" w:color="auto" w:fill="FFFFFF"/>
        </w:rPr>
      </w:pPr>
      <w:r w:rsidRPr="00367047">
        <w:rPr>
          <w:rFonts w:eastAsia="標楷體"/>
          <w:i/>
          <w:shd w:val="pct15" w:color="auto" w:fill="FFFFFF"/>
        </w:rPr>
        <w:t>#4=20</w:t>
      </w:r>
      <w:r w:rsidRPr="00367047">
        <w:rPr>
          <w:rFonts w:eastAsia="標楷體" w:hAnsi="標楷體"/>
          <w:i/>
          <w:shd w:val="pct15" w:color="auto" w:fill="FFFFFF"/>
        </w:rPr>
        <w:t>、</w:t>
      </w:r>
      <w:r w:rsidRPr="00367047">
        <w:rPr>
          <w:rFonts w:eastAsia="標楷體"/>
          <w:i/>
          <w:shd w:val="pct15" w:color="auto" w:fill="FFFFFF"/>
        </w:rPr>
        <w:t>#3=7</w:t>
      </w:r>
      <w:r w:rsidRPr="00367047">
        <w:rPr>
          <w:rFonts w:eastAsia="標楷體" w:hAnsi="標楷體"/>
          <w:i/>
          <w:shd w:val="pct15" w:color="auto" w:fill="FFFFFF"/>
        </w:rPr>
        <w:t>、</w:t>
      </w:r>
      <w:r w:rsidRPr="00367047">
        <w:rPr>
          <w:rFonts w:eastAsia="標楷體"/>
          <w:i/>
          <w:shd w:val="pct15" w:color="auto" w:fill="FFFFFF"/>
        </w:rPr>
        <w:t>#2=3</w:t>
      </w:r>
      <w:r w:rsidR="00804B3C" w:rsidRPr="00367047">
        <w:rPr>
          <w:rFonts w:eastAsia="標楷體" w:hAnsi="標楷體"/>
          <w:i/>
          <w:shd w:val="pct15" w:color="auto" w:fill="FFFFFF"/>
        </w:rPr>
        <w:t>。</w:t>
      </w:r>
    </w:p>
    <w:p w:rsidR="0093286D" w:rsidRPr="00BB545B" w:rsidRDefault="0093286D" w:rsidP="00BB545B">
      <w:pPr>
        <w:widowControl/>
        <w:spacing w:line="360" w:lineRule="auto"/>
        <w:rPr>
          <w:rFonts w:eastAsia="標楷體"/>
        </w:rPr>
      </w:pPr>
    </w:p>
    <w:p w:rsidR="00572984" w:rsidRPr="00BB545B" w:rsidRDefault="00883AB2" w:rsidP="00BB545B">
      <w:pPr>
        <w:pStyle w:val="aa"/>
        <w:widowControl/>
        <w:numPr>
          <w:ilvl w:val="1"/>
          <w:numId w:val="7"/>
        </w:numPr>
        <w:spacing w:line="360" w:lineRule="auto"/>
        <w:ind w:leftChars="0"/>
        <w:rPr>
          <w:rFonts w:eastAsia="標楷體"/>
          <w:b/>
          <w:sz w:val="28"/>
          <w:szCs w:val="28"/>
        </w:rPr>
      </w:pPr>
      <w:r>
        <w:rPr>
          <w:rFonts w:eastAsia="標楷體" w:hAnsi="標楷體"/>
          <w:b/>
          <w:sz w:val="28"/>
          <w:szCs w:val="28"/>
        </w:rPr>
        <w:t xml:space="preserve"> </w:t>
      </w:r>
      <w:r w:rsidR="00D25256" w:rsidRPr="00BB545B">
        <w:rPr>
          <w:rFonts w:eastAsia="標楷體" w:hAnsi="標楷體"/>
          <w:b/>
          <w:sz w:val="28"/>
          <w:szCs w:val="28"/>
        </w:rPr>
        <w:t>建立路由路徑之演算法</w:t>
      </w:r>
    </w:p>
    <w:p w:rsidR="007E559F" w:rsidRDefault="00AA35EB" w:rsidP="007E559F">
      <w:pPr>
        <w:widowControl/>
        <w:spacing w:line="360" w:lineRule="auto"/>
        <w:ind w:firstLine="360"/>
        <w:rPr>
          <w:rFonts w:eastAsia="標楷體"/>
        </w:rPr>
      </w:pPr>
      <w:r>
        <w:rPr>
          <w:rFonts w:eastAsia="標楷體" w:hint="eastAsia"/>
        </w:rPr>
        <w:t>在依序找出每一個</w:t>
      </w:r>
      <w:r w:rsidR="001D4ABE">
        <w:rPr>
          <w:rFonts w:eastAsia="標楷體" w:hint="eastAsia"/>
          <w:szCs w:val="24"/>
        </w:rPr>
        <w:t>節點</w:t>
      </w:r>
      <w:r>
        <w:rPr>
          <w:rFonts w:eastAsia="標楷體" w:hint="eastAsia"/>
        </w:rPr>
        <w:t>與其鄰近節點之距離後，便以此一資訊建立</w:t>
      </w:r>
      <w:r>
        <w:rPr>
          <w:rFonts w:eastAsia="標楷體" w:hint="eastAsia"/>
        </w:rPr>
        <w:t>routing path</w:t>
      </w:r>
      <w:r w:rsidR="00EE5FE7">
        <w:rPr>
          <w:rFonts w:eastAsia="標楷體" w:hint="eastAsia"/>
        </w:rPr>
        <w:t>，首先用以記錄</w:t>
      </w:r>
      <w:r w:rsidR="00EE5FE7">
        <w:rPr>
          <w:rFonts w:eastAsia="標楷體" w:hint="eastAsia"/>
        </w:rPr>
        <w:t>node</w:t>
      </w:r>
      <w:r w:rsidR="00EE5FE7">
        <w:rPr>
          <w:rFonts w:eastAsia="標楷體" w:hint="eastAsia"/>
        </w:rPr>
        <w:t>的路由相關資訊之</w:t>
      </w:r>
      <w:r w:rsidR="00903B3E">
        <w:rPr>
          <w:rFonts w:eastAsia="標楷體" w:hint="eastAsia"/>
        </w:rPr>
        <w:t>資料結構</w:t>
      </w:r>
      <w:r w:rsidR="00EE5FE7">
        <w:rPr>
          <w:rFonts w:eastAsia="標楷體" w:hint="eastAsia"/>
        </w:rPr>
        <w:t>如下：</w:t>
      </w:r>
    </w:p>
    <w:tbl>
      <w:tblPr>
        <w:tblStyle w:val="10"/>
        <w:tblW w:w="0" w:type="auto"/>
        <w:jc w:val="center"/>
        <w:tblBorders>
          <w:top w:val="single" w:sz="8" w:space="0" w:color="A6A6A6" w:themeColor="background1" w:themeShade="A6"/>
          <w:left w:val="single" w:sz="8" w:space="0" w:color="A6A6A6" w:themeColor="background1" w:themeShade="A6"/>
          <w:bottom w:val="single" w:sz="8" w:space="0" w:color="A6A6A6" w:themeColor="background1" w:themeShade="A6"/>
          <w:right w:val="single" w:sz="8" w:space="0" w:color="A6A6A6" w:themeColor="background1" w:themeShade="A6"/>
          <w:insideH w:val="single" w:sz="8" w:space="0" w:color="A6A6A6" w:themeColor="background1" w:themeShade="A6"/>
          <w:insideV w:val="single" w:sz="8" w:space="0" w:color="A6A6A6" w:themeColor="background1" w:themeShade="A6"/>
        </w:tblBorders>
        <w:tblLook w:val="04A0"/>
      </w:tblPr>
      <w:tblGrid>
        <w:gridCol w:w="2857"/>
      </w:tblGrid>
      <w:tr w:rsidR="00A33832" w:rsidTr="000578DC">
        <w:trPr>
          <w:cnfStyle w:val="100000000000"/>
          <w:trHeight w:val="540"/>
          <w:jc w:val="center"/>
        </w:trPr>
        <w:tc>
          <w:tcPr>
            <w:cnfStyle w:val="001000000000"/>
            <w:tcW w:w="2857" w:type="dxa"/>
            <w:shd w:val="clear" w:color="auto" w:fill="A6A6A6" w:themeFill="background1" w:themeFillShade="A6"/>
          </w:tcPr>
          <w:p w:rsidR="007E559F" w:rsidRPr="000578DC" w:rsidRDefault="007E559F" w:rsidP="002F7073">
            <w:pPr>
              <w:widowControl/>
              <w:spacing w:line="360" w:lineRule="auto"/>
              <w:rPr>
                <w:rFonts w:eastAsia="標楷體"/>
              </w:rPr>
            </w:pPr>
            <w:r w:rsidRPr="000578DC">
              <w:rPr>
                <w:rFonts w:eastAsia="標楷體"/>
              </w:rPr>
              <w:t>Chain</w:t>
            </w:r>
          </w:p>
        </w:tc>
      </w:tr>
      <w:tr w:rsidR="007E559F" w:rsidTr="000578DC">
        <w:trPr>
          <w:cnfStyle w:val="000000100000"/>
          <w:trHeight w:val="540"/>
          <w:jc w:val="center"/>
        </w:trPr>
        <w:tc>
          <w:tcPr>
            <w:cnfStyle w:val="001000000000"/>
            <w:tcW w:w="285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7E559F" w:rsidRPr="000578DC" w:rsidRDefault="00A33832" w:rsidP="007E559F">
            <w:pPr>
              <w:widowControl/>
              <w:spacing w:line="360" w:lineRule="auto"/>
              <w:rPr>
                <w:rFonts w:eastAsia="標楷體"/>
              </w:rPr>
            </w:pPr>
            <w:r w:rsidRPr="000578DC">
              <w:rPr>
                <w:rFonts w:eastAsia="標楷體"/>
              </w:rPr>
              <w:t>int nodeID</w:t>
            </w:r>
          </w:p>
        </w:tc>
      </w:tr>
      <w:tr w:rsidR="00A33832" w:rsidTr="000578DC">
        <w:trPr>
          <w:trHeight w:val="540"/>
          <w:jc w:val="center"/>
        </w:trPr>
        <w:tc>
          <w:tcPr>
            <w:cnfStyle w:val="001000000000"/>
            <w:tcW w:w="2857" w:type="dxa"/>
          </w:tcPr>
          <w:p w:rsidR="00A33832" w:rsidRPr="000578DC" w:rsidRDefault="00A33832" w:rsidP="007E559F">
            <w:pPr>
              <w:widowControl/>
              <w:spacing w:line="360" w:lineRule="auto"/>
              <w:rPr>
                <w:rFonts w:eastAsia="標楷體"/>
              </w:rPr>
            </w:pPr>
            <w:r w:rsidRPr="000578DC">
              <w:rPr>
                <w:rFonts w:eastAsia="標楷體"/>
              </w:rPr>
              <w:t>int parentID</w:t>
            </w:r>
          </w:p>
        </w:tc>
      </w:tr>
      <w:tr w:rsidR="00A33832" w:rsidTr="000578DC">
        <w:trPr>
          <w:cnfStyle w:val="000000100000"/>
          <w:trHeight w:val="540"/>
          <w:jc w:val="center"/>
        </w:trPr>
        <w:tc>
          <w:tcPr>
            <w:cnfStyle w:val="001000000000"/>
            <w:tcW w:w="285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A33832" w:rsidRPr="000578DC" w:rsidRDefault="00A33832" w:rsidP="007E559F">
            <w:pPr>
              <w:widowControl/>
              <w:spacing w:line="360" w:lineRule="auto"/>
              <w:rPr>
                <w:rFonts w:eastAsia="標楷體"/>
              </w:rPr>
            </w:pPr>
            <w:r w:rsidRPr="000578DC">
              <w:rPr>
                <w:rFonts w:eastAsia="標楷體"/>
              </w:rPr>
              <w:t>int childCount</w:t>
            </w:r>
          </w:p>
        </w:tc>
      </w:tr>
    </w:tbl>
    <w:p w:rsidR="009C2623" w:rsidRPr="00A22C68" w:rsidRDefault="002F7239" w:rsidP="001D4ABE">
      <w:pPr>
        <w:widowControl/>
        <w:spacing w:line="360" w:lineRule="auto"/>
        <w:rPr>
          <w:rFonts w:eastAsia="標楷體" w:hAnsi="標楷體"/>
          <w:b/>
          <w:szCs w:val="24"/>
        </w:rPr>
      </w:pPr>
      <w:r w:rsidRPr="002F7239">
        <w:rPr>
          <w:rFonts w:eastAsia="標楷體" w:hint="eastAsia"/>
          <w:b/>
        </w:rPr>
        <w:t>建立</w:t>
      </w:r>
      <w:r w:rsidRPr="002F7239">
        <w:rPr>
          <w:rFonts w:eastAsia="標楷體" w:hAnsi="標楷體"/>
          <w:b/>
          <w:szCs w:val="24"/>
        </w:rPr>
        <w:t>路由路徑之演算法</w:t>
      </w:r>
      <w:r>
        <w:rPr>
          <w:rFonts w:eastAsia="標楷體" w:hAnsi="標楷體" w:hint="eastAsia"/>
          <w:b/>
          <w:szCs w:val="24"/>
        </w:rPr>
        <w:t>：</w:t>
      </w:r>
    </w:p>
    <w:tbl>
      <w:tblPr>
        <w:tblStyle w:val="ab"/>
        <w:tblW w:w="0" w:type="auto"/>
        <w:jc w:val="center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4A0"/>
      </w:tblPr>
      <w:tblGrid>
        <w:gridCol w:w="8294"/>
      </w:tblGrid>
      <w:tr w:rsidR="009C2623" w:rsidRPr="006F3A62" w:rsidTr="009C2623">
        <w:trPr>
          <w:trHeight w:val="3085"/>
          <w:jc w:val="center"/>
        </w:trPr>
        <w:tc>
          <w:tcPr>
            <w:tcW w:w="8294" w:type="dxa"/>
          </w:tcPr>
          <w:p w:rsidR="007D722A" w:rsidRPr="006F3A62" w:rsidRDefault="00A22C68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 w:rsidRPr="006F3A62">
              <w:rPr>
                <w:rFonts w:ascii="標楷體" w:eastAsia="標楷體" w:hAnsi="標楷體"/>
                <w:szCs w:val="24"/>
              </w:rPr>
              <w:t>i</w:t>
            </w:r>
            <w:r w:rsidR="00EF1238" w:rsidRPr="006F3A62">
              <w:rPr>
                <w:rFonts w:ascii="標楷體" w:eastAsia="標楷體" w:hAnsi="標楷體"/>
                <w:szCs w:val="24"/>
              </w:rPr>
              <w:t xml:space="preserve">nt </w:t>
            </w:r>
            <w:r w:rsidR="00EF1238"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 w:rsidR="00821CCC">
              <w:rPr>
                <w:rFonts w:ascii="標楷體" w:eastAsia="標楷體" w:hAnsi="標楷體"/>
                <w:szCs w:val="24"/>
              </w:rPr>
              <w:t>;//</w:t>
            </w:r>
            <w:r w:rsidR="00821CCC">
              <w:rPr>
                <w:rFonts w:ascii="標楷體" w:eastAsia="標楷體" w:hAnsi="標楷體" w:hint="eastAsia"/>
                <w:szCs w:val="24"/>
              </w:rPr>
              <w:t>節點之數量</w:t>
            </w:r>
          </w:p>
          <w:p w:rsidR="001F62C1" w:rsidRDefault="001F62C1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i</w:t>
            </w:r>
            <w:r w:rsidRPr="006F3A62">
              <w:rPr>
                <w:rFonts w:ascii="標楷體" w:eastAsia="標楷體" w:hAnsi="標楷體"/>
                <w:szCs w:val="24"/>
              </w:rPr>
              <w:t xml:space="preserve">nt </w:t>
            </w:r>
            <w:r w:rsidRPr="00D53DD4">
              <w:rPr>
                <w:rFonts w:ascii="標楷體" w:eastAsia="標楷體" w:hAnsi="標楷體"/>
                <w:i/>
                <w:szCs w:val="24"/>
              </w:rPr>
              <w:t>D</w:t>
            </w:r>
            <w:r w:rsidR="00697A9E">
              <w:rPr>
                <w:rFonts w:ascii="標楷體" w:eastAsia="標楷體" w:hAnsi="標楷體"/>
                <w:i/>
                <w:szCs w:val="24"/>
              </w:rPr>
              <w:t xml:space="preserve"> </w:t>
            </w:r>
            <w:r>
              <w:rPr>
                <w:rFonts w:ascii="標楷體" w:eastAsia="標楷體" w:hAnsi="標楷體"/>
                <w:szCs w:val="24"/>
              </w:rPr>
              <w:t>[n][n];</w:t>
            </w:r>
            <w:r w:rsidR="00821CCC">
              <w:rPr>
                <w:rFonts w:ascii="標楷體" w:eastAsia="標楷體" w:hAnsi="標楷體" w:hint="eastAsia"/>
                <w:szCs w:val="24"/>
              </w:rPr>
              <w:t>//</w:t>
            </w:r>
            <w:r w:rsidR="00C86AA5">
              <w:rPr>
                <w:rFonts w:ascii="標楷體" w:eastAsia="標楷體" w:hAnsi="標楷體" w:hint="eastAsia"/>
                <w:szCs w:val="24"/>
              </w:rPr>
              <w:t>各節點間之距離</w:t>
            </w:r>
          </w:p>
          <w:p w:rsidR="001F62C1" w:rsidRDefault="001F62C1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 xml:space="preserve">int </w:t>
            </w:r>
            <w:r w:rsidRPr="00D53DD4">
              <w:rPr>
                <w:rFonts w:ascii="標楷體" w:eastAsia="標楷體" w:hAnsi="標楷體"/>
                <w:i/>
                <w:szCs w:val="24"/>
              </w:rPr>
              <w:t>head</w:t>
            </w:r>
            <w:r w:rsidR="001D1BEA">
              <w:rPr>
                <w:rFonts w:ascii="標楷體" w:eastAsia="標楷體" w:hAnsi="標楷體"/>
                <w:szCs w:val="24"/>
              </w:rPr>
              <w:t>,</w:t>
            </w:r>
            <w:r w:rsidR="004931CB">
              <w:t xml:space="preserve"> </w:t>
            </w:r>
            <w:r w:rsidR="004931CB" w:rsidRPr="00D53DD4">
              <w:rPr>
                <w:rFonts w:ascii="標楷體" w:eastAsia="標楷體" w:hAnsi="標楷體"/>
                <w:i/>
                <w:szCs w:val="24"/>
              </w:rPr>
              <w:t>current</w:t>
            </w:r>
            <w:r>
              <w:rPr>
                <w:rFonts w:ascii="標楷體" w:eastAsia="標楷體" w:hAnsi="標楷體"/>
                <w:szCs w:val="24"/>
              </w:rPr>
              <w:t>;</w:t>
            </w:r>
          </w:p>
          <w:p w:rsidR="009C2623" w:rsidRPr="006F3A62" w:rsidRDefault="00EF1238" w:rsidP="009C2623">
            <w:pPr>
              <w:spacing w:line="360" w:lineRule="auto"/>
              <w:rPr>
                <w:rFonts w:ascii="標楷體" w:eastAsia="標楷體" w:hAnsi="標楷體" w:hint="eastAsia"/>
              </w:rPr>
            </w:pPr>
            <w:r w:rsidRPr="006F3A62">
              <w:rPr>
                <w:rFonts w:ascii="標楷體" w:eastAsia="標楷體" w:hAnsi="標楷體"/>
                <w:szCs w:val="24"/>
              </w:rPr>
              <w:t xml:space="preserve">Chain </w:t>
            </w:r>
            <w:r w:rsidRPr="00D53DD4">
              <w:rPr>
                <w:rFonts w:ascii="標楷體" w:eastAsia="標楷體" w:hAnsi="標楷體"/>
                <w:i/>
                <w:szCs w:val="24"/>
              </w:rPr>
              <w:t>C</w:t>
            </w:r>
            <w:r w:rsidR="00697A9E">
              <w:rPr>
                <w:rFonts w:ascii="標楷體" w:eastAsia="標楷體" w:hAnsi="標楷體"/>
                <w:i/>
                <w:szCs w:val="24"/>
              </w:rPr>
              <w:t xml:space="preserve"> </w:t>
            </w:r>
            <w:r w:rsidRPr="006F3A62">
              <w:rPr>
                <w:rFonts w:ascii="標楷體" w:eastAsia="標楷體" w:hAnsi="標楷體"/>
                <w:szCs w:val="24"/>
              </w:rPr>
              <w:t>[n]</w:t>
            </w:r>
            <w:r w:rsidRPr="006F3A62">
              <w:rPr>
                <w:rFonts w:ascii="標楷體" w:eastAsia="標楷體" w:hAnsi="標楷體" w:hint="eastAsia"/>
                <w:szCs w:val="24"/>
              </w:rPr>
              <w:t>;</w:t>
            </w:r>
            <w:r w:rsidR="00C86AA5">
              <w:rPr>
                <w:rFonts w:ascii="標楷體" w:eastAsia="標楷體" w:hAnsi="標楷體"/>
                <w:szCs w:val="24"/>
              </w:rPr>
              <w:t>//</w:t>
            </w:r>
            <w:r w:rsidR="003B6150">
              <w:rPr>
                <w:rFonts w:ascii="標楷體" w:eastAsia="標楷體" w:hAnsi="標楷體" w:hint="eastAsia"/>
                <w:szCs w:val="24"/>
              </w:rPr>
              <w:t>記錄</w:t>
            </w:r>
            <w:r w:rsidR="008F395A">
              <w:rPr>
                <w:rFonts w:ascii="標楷體" w:eastAsia="標楷體" w:hAnsi="標楷體" w:hint="eastAsia"/>
                <w:szCs w:val="24"/>
              </w:rPr>
              <w:t>各點節之路由資訊</w:t>
            </w:r>
          </w:p>
          <w:p w:rsidR="00AF7A64" w:rsidRDefault="00F272A9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 xml:space="preserve">Set </w:t>
            </w:r>
            <w:r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>
              <w:rPr>
                <w:rFonts w:ascii="標楷體" w:eastAsia="標楷體" w:hAnsi="標楷體"/>
                <w:szCs w:val="24"/>
              </w:rPr>
              <w:t>;</w:t>
            </w:r>
          </w:p>
          <w:p w:rsidR="001F62C1" w:rsidRDefault="00863CA8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while(</w:t>
            </w:r>
            <w:r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>
              <w:rPr>
                <w:rFonts w:ascii="標楷體" w:eastAsia="標楷體" w:hAnsi="標楷體"/>
                <w:szCs w:val="24"/>
              </w:rPr>
              <w:t xml:space="preserve"> != </w:t>
            </w:r>
            <m:oMath>
              <m:r>
                <w:rPr>
                  <w:rFonts w:ascii="Cambria Math" w:eastAsia="標楷體" w:hAnsi="Cambria Math"/>
                  <w:szCs w:val="24"/>
                </w:rPr>
                <m:t>∅</m:t>
              </m:r>
            </m:oMath>
            <w:r>
              <w:rPr>
                <w:rFonts w:ascii="標楷體" w:eastAsia="標楷體" w:hAnsi="標楷體"/>
                <w:szCs w:val="24"/>
              </w:rPr>
              <w:t>)</w:t>
            </w:r>
            <w:r w:rsidR="006C75CD">
              <w:rPr>
                <w:rFonts w:ascii="標楷體" w:eastAsia="標楷體" w:hAnsi="標楷體"/>
                <w:szCs w:val="24"/>
              </w:rPr>
              <w:t xml:space="preserve"> {</w:t>
            </w:r>
          </w:p>
          <w:p w:rsidR="00F77773" w:rsidRDefault="00D53DD4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 xml:space="preserve">  </w:t>
            </w:r>
            <w:r w:rsidR="001D4ABE" w:rsidRPr="00D53DD4">
              <w:rPr>
                <w:rFonts w:ascii="標楷體" w:eastAsia="標楷體" w:hAnsi="標楷體"/>
                <w:i/>
                <w:szCs w:val="24"/>
              </w:rPr>
              <w:t>node</w:t>
            </w:r>
            <w:r w:rsidR="001D4ABE">
              <w:rPr>
                <w:rFonts w:ascii="標楷體" w:eastAsia="標楷體" w:hAnsi="標楷體"/>
                <w:szCs w:val="24"/>
              </w:rPr>
              <w:t xml:space="preserve"> = findFar</w:t>
            </w:r>
            <w:r w:rsidR="005250C7">
              <w:rPr>
                <w:rFonts w:ascii="標楷體" w:eastAsia="標楷體" w:hAnsi="標楷體"/>
                <w:szCs w:val="24"/>
              </w:rPr>
              <w:t>th</w:t>
            </w:r>
            <w:r w:rsidR="001D4ABE">
              <w:rPr>
                <w:rFonts w:ascii="標楷體" w:eastAsia="標楷體" w:hAnsi="標楷體"/>
                <w:szCs w:val="24"/>
              </w:rPr>
              <w:t>est(</w:t>
            </w:r>
            <w:r w:rsidR="00906A3C"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 w:rsidR="00906A3C">
              <w:rPr>
                <w:rFonts w:ascii="標楷體" w:eastAsia="標楷體" w:hAnsi="標楷體"/>
                <w:szCs w:val="24"/>
              </w:rPr>
              <w:t>,</w:t>
            </w:r>
            <w:r w:rsidR="002175D2">
              <w:rPr>
                <w:rFonts w:ascii="標楷體" w:eastAsia="標楷體" w:hAnsi="標楷體"/>
                <w:szCs w:val="24"/>
              </w:rPr>
              <w:t xml:space="preserve"> </w:t>
            </w:r>
            <w:r w:rsidR="002175D2" w:rsidRPr="002175D2">
              <w:rPr>
                <w:rFonts w:ascii="標楷體" w:eastAsia="標楷體" w:hAnsi="標楷體"/>
                <w:i/>
                <w:szCs w:val="24"/>
              </w:rPr>
              <w:t>D</w:t>
            </w:r>
            <w:r w:rsidR="002175D2">
              <w:rPr>
                <w:rFonts w:ascii="標楷體" w:eastAsia="標楷體" w:hAnsi="標楷體"/>
                <w:szCs w:val="24"/>
              </w:rPr>
              <w:t>,</w:t>
            </w:r>
            <w:r w:rsidR="00906A3C">
              <w:rPr>
                <w:rFonts w:ascii="標楷體" w:eastAsia="標楷體" w:hAnsi="標楷體"/>
                <w:szCs w:val="24"/>
              </w:rPr>
              <w:t xml:space="preserve"> </w:t>
            </w:r>
            <w:r w:rsidR="00906A3C" w:rsidRPr="00D53DD4">
              <w:rPr>
                <w:rFonts w:ascii="標楷體" w:eastAsia="標楷體" w:hAnsi="標楷體"/>
                <w:i/>
                <w:szCs w:val="24"/>
              </w:rPr>
              <w:t>head</w:t>
            </w:r>
            <w:r w:rsidR="000B112A">
              <w:rPr>
                <w:rFonts w:ascii="標楷體" w:eastAsia="標楷體" w:hAnsi="標楷體"/>
                <w:szCs w:val="24"/>
              </w:rPr>
              <w:t>)</w:t>
            </w:r>
            <w:r w:rsidR="00F6226F">
              <w:rPr>
                <w:rFonts w:ascii="標楷體" w:eastAsia="標楷體" w:hAnsi="標楷體"/>
                <w:szCs w:val="24"/>
              </w:rPr>
              <w:t>;</w:t>
            </w:r>
          </w:p>
          <w:p w:rsidR="00E64FD6" w:rsidRDefault="00D53DD4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 xml:space="preserve">  </w:t>
            </w:r>
            <w:r w:rsidR="00F761CB">
              <w:rPr>
                <w:rFonts w:ascii="標楷體" w:eastAsia="標楷體" w:hAnsi="標楷體"/>
                <w:szCs w:val="24"/>
              </w:rPr>
              <w:t>while(</w:t>
            </w:r>
            <w:r w:rsidR="000A56DC" w:rsidRPr="00D53DD4">
              <w:rPr>
                <w:rFonts w:ascii="標楷體" w:eastAsia="標楷體" w:hAnsi="標楷體"/>
                <w:i/>
                <w:szCs w:val="24"/>
              </w:rPr>
              <w:t>current</w:t>
            </w:r>
            <w:r w:rsidR="000A56DC">
              <w:rPr>
                <w:rFonts w:ascii="標楷體" w:eastAsia="標楷體" w:hAnsi="標楷體"/>
                <w:szCs w:val="24"/>
              </w:rPr>
              <w:t xml:space="preserve"> != </w:t>
            </w:r>
            <w:r w:rsidR="000A56DC" w:rsidRPr="00D53DD4">
              <w:rPr>
                <w:rFonts w:ascii="標楷體" w:eastAsia="標楷體" w:hAnsi="標楷體"/>
                <w:i/>
                <w:szCs w:val="24"/>
              </w:rPr>
              <w:t>head</w:t>
            </w:r>
            <w:r w:rsidR="000A56DC">
              <w:rPr>
                <w:rFonts w:ascii="標楷體" w:eastAsia="標楷體" w:hAnsi="標楷體"/>
                <w:szCs w:val="24"/>
              </w:rPr>
              <w:t>) {</w:t>
            </w:r>
          </w:p>
          <w:p w:rsidR="000A56DC" w:rsidRDefault="000A56DC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 xml:space="preserve">    </w:t>
            </w:r>
            <w:r w:rsidR="000455F7" w:rsidRPr="000455F7">
              <w:rPr>
                <w:rFonts w:ascii="標楷體" w:eastAsia="標楷體" w:hAnsi="標楷體"/>
                <w:szCs w:val="24"/>
              </w:rPr>
              <w:t xml:space="preserve">int </w:t>
            </w:r>
            <w:r w:rsidR="000455F7" w:rsidRPr="00D53DD4">
              <w:rPr>
                <w:rFonts w:ascii="標楷體" w:eastAsia="標楷體" w:hAnsi="標楷體"/>
                <w:i/>
                <w:szCs w:val="24"/>
              </w:rPr>
              <w:t>nearestNeoghbor</w:t>
            </w:r>
            <w:r w:rsidR="000455F7">
              <w:rPr>
                <w:rFonts w:ascii="標楷體" w:eastAsia="標楷體" w:hAnsi="標楷體"/>
                <w:szCs w:val="24"/>
              </w:rPr>
              <w:t xml:space="preserve"> = </w:t>
            </w:r>
            <w:r w:rsidR="0080216B" w:rsidRPr="0080216B">
              <w:rPr>
                <w:rFonts w:ascii="標楷體" w:eastAsia="標楷體" w:hAnsi="標楷體"/>
                <w:szCs w:val="24"/>
              </w:rPr>
              <w:t>findNearestNeoghbor(</w:t>
            </w:r>
            <w:r w:rsidR="0080216B"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 w:rsidR="0080216B" w:rsidRPr="0080216B">
              <w:rPr>
                <w:rFonts w:ascii="標楷體" w:eastAsia="標楷體" w:hAnsi="標楷體"/>
                <w:szCs w:val="24"/>
              </w:rPr>
              <w:t>,</w:t>
            </w:r>
            <w:r w:rsidR="0023623B">
              <w:rPr>
                <w:rFonts w:ascii="標楷體" w:eastAsia="標楷體" w:hAnsi="標楷體"/>
                <w:szCs w:val="24"/>
              </w:rPr>
              <w:t xml:space="preserve"> </w:t>
            </w:r>
            <w:r w:rsidR="0023623B" w:rsidRPr="0023623B">
              <w:rPr>
                <w:rFonts w:ascii="標楷體" w:eastAsia="標楷體" w:hAnsi="標楷體"/>
                <w:i/>
                <w:szCs w:val="24"/>
              </w:rPr>
              <w:t>D</w:t>
            </w:r>
            <w:r w:rsidR="0023623B">
              <w:rPr>
                <w:rFonts w:ascii="標楷體" w:eastAsia="標楷體" w:hAnsi="標楷體"/>
                <w:szCs w:val="24"/>
              </w:rPr>
              <w:t>,</w:t>
            </w:r>
            <w:r w:rsidR="0080216B" w:rsidRPr="0080216B">
              <w:rPr>
                <w:rFonts w:ascii="標楷體" w:eastAsia="標楷體" w:hAnsi="標楷體"/>
                <w:szCs w:val="24"/>
              </w:rPr>
              <w:t xml:space="preserve"> </w:t>
            </w:r>
            <w:r w:rsidR="0080216B" w:rsidRPr="00D53DD4">
              <w:rPr>
                <w:rFonts w:ascii="標楷體" w:eastAsia="標楷體" w:hAnsi="標楷體"/>
                <w:i/>
                <w:szCs w:val="24"/>
              </w:rPr>
              <w:t>C</w:t>
            </w:r>
            <w:r w:rsidR="0080216B" w:rsidRPr="0080216B">
              <w:rPr>
                <w:rFonts w:ascii="標楷體" w:eastAsia="標楷體" w:hAnsi="標楷體"/>
                <w:szCs w:val="24"/>
              </w:rPr>
              <w:t xml:space="preserve">, </w:t>
            </w:r>
            <w:r w:rsidR="0080216B" w:rsidRPr="00D53DD4">
              <w:rPr>
                <w:rFonts w:ascii="標楷體" w:eastAsia="標楷體" w:hAnsi="標楷體"/>
                <w:i/>
                <w:szCs w:val="24"/>
              </w:rPr>
              <w:t>current</w:t>
            </w:r>
            <w:r w:rsidR="0080216B" w:rsidRPr="0080216B">
              <w:rPr>
                <w:rFonts w:ascii="標楷體" w:eastAsia="標楷體" w:hAnsi="標楷體"/>
                <w:szCs w:val="24"/>
              </w:rPr>
              <w:t>);</w:t>
            </w:r>
          </w:p>
          <w:p w:rsidR="008E4720" w:rsidRPr="008E4720" w:rsidRDefault="00B449E2" w:rsidP="008E4720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lastRenderedPageBreak/>
              <w:t xml:space="preserve">    </w:t>
            </w:r>
            <w:r w:rsidR="008E4720" w:rsidRPr="008E4720">
              <w:rPr>
                <w:rFonts w:ascii="標楷體" w:eastAsia="標楷體" w:hAnsi="標楷體"/>
                <w:szCs w:val="24"/>
              </w:rPr>
              <w:t>if(</w:t>
            </w:r>
            <w:r w:rsidR="008E4720" w:rsidRPr="00D53DD4">
              <w:rPr>
                <w:rFonts w:ascii="標楷體" w:eastAsia="標楷體" w:hAnsi="標楷體"/>
                <w:i/>
                <w:szCs w:val="24"/>
              </w:rPr>
              <w:t>nearestNeoghbor</w:t>
            </w:r>
            <w:r w:rsidR="008E4720" w:rsidRPr="008E4720">
              <w:rPr>
                <w:rFonts w:ascii="標楷體" w:eastAsia="標楷體" w:hAnsi="標楷體"/>
                <w:szCs w:val="24"/>
              </w:rPr>
              <w:t xml:space="preserve"> == 0) {</w:t>
            </w:r>
          </w:p>
          <w:p w:rsidR="008E4720" w:rsidRPr="008E4720" w:rsidRDefault="00892046" w:rsidP="008E4720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ab/>
              <w:t xml:space="preserve">  </w:t>
            </w:r>
            <w:r w:rsidR="00CE7830">
              <w:rPr>
                <w:rFonts w:ascii="標楷體" w:eastAsia="標楷體" w:hAnsi="標楷體"/>
                <w:szCs w:val="24"/>
              </w:rPr>
              <w:t xml:space="preserve">remove </w:t>
            </w:r>
            <w:r w:rsidR="00CE7830" w:rsidRPr="00D53DD4">
              <w:rPr>
                <w:rFonts w:ascii="標楷體" w:eastAsia="標楷體" w:hAnsi="標楷體"/>
                <w:i/>
                <w:szCs w:val="24"/>
              </w:rPr>
              <w:t>current</w:t>
            </w:r>
            <w:r w:rsidR="00CE7830">
              <w:rPr>
                <w:rFonts w:ascii="標楷體" w:eastAsia="標楷體" w:hAnsi="標楷體"/>
                <w:szCs w:val="24"/>
              </w:rPr>
              <w:t xml:space="preserve"> from </w:t>
            </w:r>
            <w:r w:rsidR="00237639">
              <w:rPr>
                <w:rFonts w:ascii="標楷體" w:eastAsia="標楷體" w:hAnsi="標楷體"/>
                <w:szCs w:val="24"/>
              </w:rPr>
              <w:t xml:space="preserve">set </w:t>
            </w:r>
            <w:r w:rsidR="00CE7830"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 w:rsidR="00516FBF">
              <w:rPr>
                <w:rFonts w:ascii="標楷體" w:eastAsia="標楷體" w:hAnsi="標楷體"/>
                <w:szCs w:val="24"/>
              </w:rPr>
              <w:t>;</w:t>
            </w:r>
          </w:p>
          <w:p w:rsidR="008E4720" w:rsidRPr="008E4720" w:rsidRDefault="008E4720" w:rsidP="008E4720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ab/>
            </w:r>
            <w:r w:rsidR="00892046">
              <w:rPr>
                <w:rFonts w:ascii="標楷體" w:eastAsia="標楷體" w:hAnsi="標楷體"/>
                <w:szCs w:val="24"/>
              </w:rPr>
              <w:t xml:space="preserve">  </w:t>
            </w:r>
            <w:r w:rsidRPr="008E4720">
              <w:rPr>
                <w:rFonts w:ascii="標楷體" w:eastAsia="標楷體" w:hAnsi="標楷體"/>
                <w:szCs w:val="24"/>
              </w:rPr>
              <w:t>break;</w:t>
            </w:r>
          </w:p>
          <w:p w:rsidR="00B449E2" w:rsidRDefault="008E4720" w:rsidP="008E4720">
            <w:pPr>
              <w:spacing w:line="360" w:lineRule="auto"/>
              <w:ind w:firstLineChars="200" w:firstLine="480"/>
              <w:rPr>
                <w:rFonts w:ascii="標楷體" w:eastAsia="標楷體" w:hAnsi="標楷體"/>
                <w:szCs w:val="24"/>
              </w:rPr>
            </w:pPr>
            <w:r w:rsidRPr="008E4720">
              <w:rPr>
                <w:rFonts w:ascii="標楷體" w:eastAsia="標楷體" w:hAnsi="標楷體"/>
                <w:szCs w:val="24"/>
              </w:rPr>
              <w:t>}</w:t>
            </w:r>
          </w:p>
          <w:p w:rsidR="00A84B45" w:rsidRDefault="00D53DD4" w:rsidP="00A84B45">
            <w:pPr>
              <w:spacing w:line="360" w:lineRule="auto"/>
              <w:ind w:firstLineChars="200" w:firstLine="480"/>
              <w:rPr>
                <w:rFonts w:eastAsia="標楷體"/>
              </w:rPr>
            </w:pPr>
            <w:r w:rsidRPr="002A6B87">
              <w:rPr>
                <w:rFonts w:ascii="標楷體" w:eastAsia="標楷體" w:hAnsi="標楷體"/>
                <w:i/>
                <w:szCs w:val="24"/>
              </w:rPr>
              <w:t>C</w:t>
            </w:r>
            <w:r w:rsidR="002A6B87">
              <w:rPr>
                <w:rFonts w:ascii="標楷體" w:eastAsia="標楷體" w:hAnsi="標楷體"/>
                <w:i/>
                <w:szCs w:val="24"/>
              </w:rPr>
              <w:t xml:space="preserve"> </w:t>
            </w:r>
            <w:r>
              <w:rPr>
                <w:rFonts w:ascii="標楷體" w:eastAsia="標楷體" w:hAnsi="標楷體"/>
                <w:szCs w:val="24"/>
              </w:rPr>
              <w:t>[</w:t>
            </w:r>
            <w:r w:rsidR="00230AB2">
              <w:rPr>
                <w:rFonts w:ascii="標楷體" w:eastAsia="標楷體" w:hAnsi="標楷體"/>
                <w:szCs w:val="24"/>
              </w:rPr>
              <w:t>findIndex</w:t>
            </w:r>
            <w:r w:rsidR="00230AB2" w:rsidRPr="00A84B45">
              <w:rPr>
                <w:rFonts w:ascii="標楷體" w:eastAsia="標楷體" w:hAnsi="標楷體"/>
                <w:szCs w:val="24"/>
              </w:rPr>
              <w:t xml:space="preserve">InArray </w:t>
            </w:r>
            <w:r w:rsidR="00A84B45" w:rsidRPr="00A84B45">
              <w:rPr>
                <w:rFonts w:ascii="標楷體" w:eastAsia="標楷體" w:hAnsi="標楷體"/>
                <w:szCs w:val="24"/>
              </w:rPr>
              <w:t>(</w:t>
            </w:r>
            <w:r w:rsidR="000708DA" w:rsidRPr="00B14135">
              <w:rPr>
                <w:rFonts w:ascii="標楷體" w:eastAsia="標楷體" w:hAnsi="標楷體"/>
                <w:i/>
                <w:szCs w:val="24"/>
              </w:rPr>
              <w:t>C</w:t>
            </w:r>
            <w:r w:rsidR="000708DA">
              <w:rPr>
                <w:rFonts w:ascii="標楷體" w:eastAsia="標楷體" w:hAnsi="標楷體"/>
                <w:szCs w:val="24"/>
              </w:rPr>
              <w:t xml:space="preserve">, </w:t>
            </w:r>
            <w:r w:rsidR="00A84B45" w:rsidRPr="002A6B87">
              <w:rPr>
                <w:rFonts w:ascii="標楷體" w:eastAsia="標楷體" w:hAnsi="標楷體"/>
                <w:i/>
                <w:szCs w:val="24"/>
              </w:rPr>
              <w:t>current</w:t>
            </w:r>
            <w:r w:rsidR="00A84B45" w:rsidRPr="00A84B45">
              <w:rPr>
                <w:rFonts w:ascii="標楷體" w:eastAsia="標楷體" w:hAnsi="標楷體"/>
                <w:szCs w:val="24"/>
              </w:rPr>
              <w:t>)</w:t>
            </w:r>
            <w:r>
              <w:rPr>
                <w:rFonts w:ascii="標楷體" w:eastAsia="標楷體" w:hAnsi="標楷體"/>
                <w:szCs w:val="24"/>
              </w:rPr>
              <w:t>]</w:t>
            </w:r>
            <w:r w:rsidR="000A6015">
              <w:rPr>
                <w:rFonts w:ascii="標楷體" w:eastAsia="標楷體" w:hAnsi="標楷體"/>
                <w:szCs w:val="24"/>
              </w:rPr>
              <w:t>.</w:t>
            </w:r>
            <w:r w:rsidR="000A6015" w:rsidRPr="000578DC">
              <w:rPr>
                <w:rFonts w:eastAsia="標楷體"/>
              </w:rPr>
              <w:t xml:space="preserve"> parentID</w:t>
            </w:r>
            <w:r w:rsidR="00C6111E">
              <w:rPr>
                <w:rFonts w:eastAsia="標楷體"/>
              </w:rPr>
              <w:t xml:space="preserve"> </w:t>
            </w:r>
            <w:r w:rsidR="00B34EEF">
              <w:rPr>
                <w:rFonts w:eastAsia="標楷體"/>
              </w:rPr>
              <w:t>=</w:t>
            </w:r>
            <w:r w:rsidR="00B52E27">
              <w:t xml:space="preserve"> </w:t>
            </w:r>
            <w:r w:rsidR="00B52E27" w:rsidRPr="00B52E27">
              <w:rPr>
                <w:rFonts w:eastAsia="標楷體"/>
                <w:i/>
              </w:rPr>
              <w:t>nearestNeoghbor</w:t>
            </w:r>
            <w:r w:rsidR="00B52E27" w:rsidRPr="00B52E27">
              <w:rPr>
                <w:rFonts w:eastAsia="標楷體"/>
              </w:rPr>
              <w:t>;</w:t>
            </w:r>
          </w:p>
          <w:p w:rsidR="00DB7E27" w:rsidRPr="001245E0" w:rsidRDefault="003F792F" w:rsidP="00C93170">
            <w:pPr>
              <w:spacing w:line="360" w:lineRule="auto"/>
              <w:ind w:firstLineChars="200" w:firstLine="480"/>
              <w:rPr>
                <w:rFonts w:ascii="標楷體" w:eastAsia="標楷體" w:hAnsi="標楷體"/>
                <w:szCs w:val="24"/>
              </w:rPr>
            </w:pPr>
            <w:r w:rsidRPr="003F792F">
              <w:rPr>
                <w:rFonts w:ascii="標楷體" w:eastAsia="標楷體" w:hAnsi="標楷體"/>
                <w:i/>
                <w:szCs w:val="24"/>
              </w:rPr>
              <w:t>C</w:t>
            </w:r>
            <w:r>
              <w:rPr>
                <w:rFonts w:ascii="標楷體" w:eastAsia="標楷體" w:hAnsi="標楷體"/>
                <w:i/>
                <w:szCs w:val="24"/>
              </w:rPr>
              <w:t xml:space="preserve"> </w:t>
            </w:r>
            <w:r w:rsidR="00435929" w:rsidRPr="00435929">
              <w:rPr>
                <w:rFonts w:ascii="標楷體" w:eastAsia="標楷體" w:hAnsi="標楷體"/>
                <w:szCs w:val="24"/>
              </w:rPr>
              <w:t>[</w:t>
            </w:r>
            <w:r w:rsidR="00230AB2">
              <w:rPr>
                <w:rFonts w:ascii="標楷體" w:eastAsia="標楷體" w:hAnsi="標楷體"/>
                <w:szCs w:val="24"/>
              </w:rPr>
              <w:t>findIndex</w:t>
            </w:r>
            <w:r w:rsidR="00230AB2" w:rsidRPr="00A84B45">
              <w:rPr>
                <w:rFonts w:ascii="標楷體" w:eastAsia="標楷體" w:hAnsi="標楷體"/>
                <w:szCs w:val="24"/>
              </w:rPr>
              <w:t>InArray</w:t>
            </w:r>
            <w:r w:rsidR="00230AB2" w:rsidRPr="00435929">
              <w:rPr>
                <w:rFonts w:ascii="標楷體" w:eastAsia="標楷體" w:hAnsi="標楷體"/>
                <w:szCs w:val="24"/>
              </w:rPr>
              <w:t xml:space="preserve"> </w:t>
            </w:r>
            <w:r w:rsidR="00435929" w:rsidRPr="00435929">
              <w:rPr>
                <w:rFonts w:ascii="標楷體" w:eastAsia="標楷體" w:hAnsi="標楷體"/>
                <w:szCs w:val="24"/>
              </w:rPr>
              <w:t>(</w:t>
            </w:r>
            <w:r w:rsidR="00C55CF0" w:rsidRPr="00B14135">
              <w:rPr>
                <w:rFonts w:ascii="標楷體" w:eastAsia="標楷體" w:hAnsi="標楷體"/>
                <w:i/>
                <w:szCs w:val="24"/>
              </w:rPr>
              <w:t>C</w:t>
            </w:r>
            <w:r w:rsidR="00C55CF0">
              <w:rPr>
                <w:rFonts w:ascii="標楷體" w:eastAsia="標楷體" w:hAnsi="標楷體"/>
                <w:szCs w:val="24"/>
              </w:rPr>
              <w:t xml:space="preserve">, </w:t>
            </w:r>
            <w:r w:rsidR="00435929" w:rsidRPr="00067498">
              <w:rPr>
                <w:rFonts w:ascii="標楷體" w:eastAsia="標楷體" w:hAnsi="標楷體"/>
                <w:i/>
                <w:szCs w:val="24"/>
              </w:rPr>
              <w:t>nearestNeoghbor</w:t>
            </w:r>
            <w:r w:rsidR="00435929" w:rsidRPr="00435929">
              <w:rPr>
                <w:rFonts w:ascii="標楷體" w:eastAsia="標楷體" w:hAnsi="標楷體"/>
                <w:szCs w:val="24"/>
              </w:rPr>
              <w:t>)].</w:t>
            </w:r>
            <w:r w:rsidR="00435929">
              <w:rPr>
                <w:rFonts w:ascii="標楷體" w:eastAsia="標楷體" w:hAnsi="標楷體"/>
                <w:szCs w:val="24"/>
              </w:rPr>
              <w:t>c</w:t>
            </w:r>
            <w:r w:rsidR="00435929" w:rsidRPr="00435929">
              <w:rPr>
                <w:rFonts w:ascii="標楷體" w:eastAsia="標楷體" w:hAnsi="標楷體"/>
                <w:szCs w:val="24"/>
              </w:rPr>
              <w:t>hildID</w:t>
            </w:r>
            <w:r w:rsidR="0005113A">
              <w:rPr>
                <w:rFonts w:ascii="標楷體" w:eastAsia="標楷體" w:hAnsi="標楷體" w:hint="eastAsia"/>
                <w:szCs w:val="24"/>
              </w:rPr>
              <w:t>=</w:t>
            </w:r>
            <w:r w:rsidR="00DB7E27" w:rsidRPr="00DB7E27">
              <w:rPr>
                <w:rFonts w:ascii="標楷體" w:eastAsia="標楷體" w:hAnsi="標楷體"/>
                <w:i/>
                <w:szCs w:val="24"/>
              </w:rPr>
              <w:t>current</w:t>
            </w:r>
            <w:r w:rsidR="00435929">
              <w:rPr>
                <w:rFonts w:ascii="標楷體" w:eastAsia="標楷體" w:hAnsi="標楷體"/>
                <w:szCs w:val="24"/>
              </w:rPr>
              <w:t>;</w:t>
            </w:r>
          </w:p>
          <w:p w:rsidR="00E55B42" w:rsidRDefault="00E55B42" w:rsidP="00A84B45">
            <w:pPr>
              <w:spacing w:line="360" w:lineRule="auto"/>
              <w:ind w:firstLineChars="200" w:firstLine="480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 xml:space="preserve">remove </w:t>
            </w:r>
            <w:r w:rsidRPr="00D53DD4">
              <w:rPr>
                <w:rFonts w:ascii="標楷體" w:eastAsia="標楷體" w:hAnsi="標楷體"/>
                <w:i/>
                <w:szCs w:val="24"/>
              </w:rPr>
              <w:t>current</w:t>
            </w:r>
            <w:r>
              <w:rPr>
                <w:rFonts w:ascii="標楷體" w:eastAsia="標楷體" w:hAnsi="標楷體"/>
                <w:szCs w:val="24"/>
              </w:rPr>
              <w:t xml:space="preserve"> from </w:t>
            </w:r>
            <w:r w:rsidR="00E56F20">
              <w:rPr>
                <w:rFonts w:ascii="標楷體" w:eastAsia="標楷體" w:hAnsi="標楷體"/>
                <w:szCs w:val="24"/>
              </w:rPr>
              <w:t xml:space="preserve">set </w:t>
            </w:r>
            <w:r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>
              <w:rPr>
                <w:rFonts w:ascii="標楷體" w:eastAsia="標楷體" w:hAnsi="標楷體"/>
                <w:szCs w:val="24"/>
              </w:rPr>
              <w:t>;</w:t>
            </w:r>
          </w:p>
          <w:p w:rsidR="002F64D6" w:rsidRPr="006F3A62" w:rsidRDefault="002F64D6" w:rsidP="00A84B45">
            <w:pPr>
              <w:spacing w:line="360" w:lineRule="auto"/>
              <w:ind w:firstLineChars="200" w:firstLine="480"/>
              <w:rPr>
                <w:rFonts w:ascii="標楷體" w:eastAsia="標楷體" w:hAnsi="標楷體"/>
                <w:szCs w:val="24"/>
              </w:rPr>
            </w:pPr>
            <w:r w:rsidRPr="002F64D6">
              <w:rPr>
                <w:rFonts w:ascii="標楷體" w:eastAsia="標楷體" w:hAnsi="標楷體"/>
                <w:szCs w:val="24"/>
              </w:rPr>
              <w:t>current = nearestNeoghbor;</w:t>
            </w:r>
          </w:p>
          <w:p w:rsidR="00EF1238" w:rsidRPr="006F3A62" w:rsidRDefault="00D53DD4" w:rsidP="009C2623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 xml:space="preserve">  }</w:t>
            </w:r>
          </w:p>
          <w:p w:rsidR="00EA1E39" w:rsidRPr="00EA1E39" w:rsidRDefault="00EA1E39" w:rsidP="00EA1E39">
            <w:pPr>
              <w:spacing w:line="360" w:lineRule="auto"/>
              <w:ind w:firstLineChars="100" w:firstLine="240"/>
              <w:rPr>
                <w:rFonts w:ascii="標楷體" w:eastAsia="標楷體" w:hAnsi="標楷體"/>
                <w:szCs w:val="24"/>
              </w:rPr>
            </w:pPr>
            <w:r w:rsidRPr="00EA1E39">
              <w:rPr>
                <w:rFonts w:ascii="標楷體" w:eastAsia="標楷體" w:hAnsi="標楷體"/>
                <w:szCs w:val="24"/>
              </w:rPr>
              <w:t>if(</w:t>
            </w:r>
            <w:r w:rsidR="00703C1C">
              <w:rPr>
                <w:rFonts w:ascii="標楷體" w:eastAsia="標楷體" w:hAnsi="標楷體"/>
                <w:szCs w:val="24"/>
              </w:rPr>
              <w:t xml:space="preserve">the size of set </w:t>
            </w:r>
            <w:r w:rsidR="00703C1C" w:rsidRPr="00703C1C">
              <w:rPr>
                <w:rFonts w:ascii="標楷體" w:eastAsia="標楷體" w:hAnsi="標楷體"/>
                <w:i/>
                <w:szCs w:val="24"/>
              </w:rPr>
              <w:t>N</w:t>
            </w:r>
            <w:r w:rsidRPr="00EA1E39">
              <w:rPr>
                <w:rFonts w:ascii="標楷體" w:eastAsia="標楷體" w:hAnsi="標楷體"/>
                <w:szCs w:val="24"/>
              </w:rPr>
              <w:t xml:space="preserve"> == 1) {</w:t>
            </w:r>
          </w:p>
          <w:p w:rsidR="00EA1E39" w:rsidRPr="00EA1E39" w:rsidRDefault="00572C53" w:rsidP="00EA1E39">
            <w:pPr>
              <w:spacing w:line="360" w:lineRule="auto"/>
              <w:ind w:firstLineChars="200" w:firstLine="480"/>
              <w:rPr>
                <w:rFonts w:ascii="標楷體" w:eastAsia="標楷體" w:hAnsi="標楷體"/>
                <w:szCs w:val="24"/>
              </w:rPr>
            </w:pPr>
            <w:r w:rsidRPr="00572C53">
              <w:rPr>
                <w:rFonts w:ascii="標楷體" w:eastAsia="標楷體" w:hAnsi="標楷體"/>
                <w:i/>
                <w:szCs w:val="24"/>
              </w:rPr>
              <w:t>C</w:t>
            </w:r>
            <w:r>
              <w:rPr>
                <w:rFonts w:ascii="標楷體" w:eastAsia="標楷體" w:hAnsi="標楷體"/>
                <w:szCs w:val="24"/>
              </w:rPr>
              <w:t xml:space="preserve"> </w:t>
            </w:r>
            <w:r w:rsidR="00EA1E39" w:rsidRPr="00EA1E39">
              <w:rPr>
                <w:rFonts w:ascii="標楷體" w:eastAsia="標楷體" w:hAnsi="標楷體"/>
                <w:szCs w:val="24"/>
              </w:rPr>
              <w:t>[findPositionInArray(</w:t>
            </w:r>
            <w:r w:rsidR="00EA1E39" w:rsidRPr="00BA3EB4">
              <w:rPr>
                <w:rFonts w:ascii="標楷體" w:eastAsia="標楷體" w:hAnsi="標楷體"/>
                <w:i/>
                <w:szCs w:val="24"/>
              </w:rPr>
              <w:t>head</w:t>
            </w:r>
            <w:r w:rsidR="00EA1E39" w:rsidRPr="00EA1E39">
              <w:rPr>
                <w:rFonts w:ascii="標楷體" w:eastAsia="標楷體" w:hAnsi="標楷體"/>
                <w:szCs w:val="24"/>
              </w:rPr>
              <w:t>)].</w:t>
            </w:r>
            <w:r w:rsidR="00F53E02">
              <w:rPr>
                <w:rFonts w:ascii="標楷體" w:eastAsia="標楷體" w:hAnsi="標楷體"/>
                <w:szCs w:val="24"/>
              </w:rPr>
              <w:t>parentID=nodeID of Sink</w:t>
            </w:r>
            <w:r w:rsidR="00EA1E39" w:rsidRPr="00EA1E39">
              <w:rPr>
                <w:rFonts w:ascii="標楷體" w:eastAsia="標楷體" w:hAnsi="標楷體"/>
                <w:szCs w:val="24"/>
              </w:rPr>
              <w:t>;</w:t>
            </w:r>
          </w:p>
          <w:p w:rsidR="003D1D9C" w:rsidRDefault="00B02F80" w:rsidP="003D1D9C">
            <w:pPr>
              <w:spacing w:line="360" w:lineRule="auto"/>
              <w:ind w:firstLineChars="200" w:firstLine="480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ab/>
            </w:r>
            <w:r w:rsidR="003D1D9C">
              <w:rPr>
                <w:rFonts w:ascii="標楷體" w:eastAsia="標楷體" w:hAnsi="標楷體"/>
                <w:szCs w:val="24"/>
              </w:rPr>
              <w:t xml:space="preserve">remove </w:t>
            </w:r>
            <w:r w:rsidR="004D239F">
              <w:rPr>
                <w:rFonts w:ascii="標楷體" w:eastAsia="標楷體" w:hAnsi="標楷體"/>
                <w:i/>
                <w:szCs w:val="24"/>
              </w:rPr>
              <w:t>head</w:t>
            </w:r>
            <w:r w:rsidR="003D1D9C">
              <w:rPr>
                <w:rFonts w:ascii="標楷體" w:eastAsia="標楷體" w:hAnsi="標楷體"/>
                <w:szCs w:val="24"/>
              </w:rPr>
              <w:t xml:space="preserve"> from set </w:t>
            </w:r>
            <w:r w:rsidR="003D1D9C" w:rsidRPr="00D53DD4">
              <w:rPr>
                <w:rFonts w:ascii="標楷體" w:eastAsia="標楷體" w:hAnsi="標楷體"/>
                <w:i/>
                <w:szCs w:val="24"/>
              </w:rPr>
              <w:t>N</w:t>
            </w:r>
            <w:r w:rsidR="003D1D9C">
              <w:rPr>
                <w:rFonts w:ascii="標楷體" w:eastAsia="標楷體" w:hAnsi="標楷體"/>
                <w:szCs w:val="24"/>
              </w:rPr>
              <w:t>;</w:t>
            </w:r>
          </w:p>
          <w:p w:rsidR="00EA1E39" w:rsidRPr="00EA1E39" w:rsidRDefault="00EA1E39" w:rsidP="00EA1E39">
            <w:pPr>
              <w:spacing w:line="360" w:lineRule="auto"/>
              <w:ind w:firstLineChars="100" w:firstLine="240"/>
              <w:rPr>
                <w:rFonts w:ascii="標楷體" w:eastAsia="標楷體" w:hAnsi="標楷體"/>
                <w:szCs w:val="24"/>
              </w:rPr>
            </w:pPr>
            <w:r w:rsidRPr="00EA1E39">
              <w:rPr>
                <w:rFonts w:ascii="標楷體" w:eastAsia="標楷體" w:hAnsi="標楷體"/>
                <w:szCs w:val="24"/>
              </w:rPr>
              <w:t>}</w:t>
            </w:r>
          </w:p>
          <w:p w:rsidR="00EF1238" w:rsidRPr="006F3A62" w:rsidRDefault="00EA1E39" w:rsidP="00EA1E39">
            <w:pPr>
              <w:spacing w:line="360" w:lineRule="auto"/>
              <w:rPr>
                <w:rFonts w:ascii="標楷體" w:eastAsia="標楷體" w:hAnsi="標楷體"/>
                <w:szCs w:val="24"/>
              </w:rPr>
            </w:pPr>
            <w:r w:rsidRPr="00EA1E39">
              <w:rPr>
                <w:rFonts w:ascii="標楷體" w:eastAsia="標楷體" w:hAnsi="標楷體"/>
                <w:szCs w:val="24"/>
              </w:rPr>
              <w:t>}</w:t>
            </w:r>
          </w:p>
        </w:tc>
      </w:tr>
    </w:tbl>
    <w:p w:rsidR="001245E0" w:rsidRDefault="001245E0" w:rsidP="006D4796">
      <w:pPr>
        <w:widowControl/>
        <w:spacing w:line="360" w:lineRule="auto"/>
        <w:rPr>
          <w:rFonts w:ascii="標楷體" w:eastAsia="標楷體" w:hAnsi="標楷體"/>
          <w:b/>
        </w:rPr>
      </w:pPr>
    </w:p>
    <w:p w:rsidR="006D4796" w:rsidRPr="00787584" w:rsidRDefault="006D4796" w:rsidP="006D4796">
      <w:pPr>
        <w:widowControl/>
        <w:spacing w:line="360" w:lineRule="auto"/>
        <w:rPr>
          <w:rFonts w:ascii="標楷體" w:eastAsia="標楷體" w:hAnsi="標楷體"/>
          <w:b/>
        </w:rPr>
      </w:pPr>
      <w:r w:rsidRPr="00787584">
        <w:rPr>
          <w:rFonts w:ascii="標楷體" w:eastAsia="標楷體" w:hAnsi="標楷體" w:hint="eastAsia"/>
          <w:b/>
        </w:rPr>
        <w:t>演算法中所使用到之function：</w:t>
      </w:r>
    </w:p>
    <w:p w:rsidR="00B754F1" w:rsidRPr="00C743EF" w:rsidRDefault="00CB7E1A" w:rsidP="00C743EF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t>i</w:t>
      </w:r>
      <w:r w:rsidR="00BF75F8">
        <w:rPr>
          <w:rFonts w:ascii="標楷體" w:eastAsia="標楷體" w:hAnsi="標楷體"/>
          <w:szCs w:val="24"/>
        </w:rPr>
        <w:t xml:space="preserve">nt </w:t>
      </w:r>
      <w:r w:rsidR="00F47DE5" w:rsidRPr="00C743EF">
        <w:rPr>
          <w:rFonts w:ascii="標楷體" w:eastAsia="標楷體" w:hAnsi="標楷體"/>
          <w:szCs w:val="24"/>
        </w:rPr>
        <w:t xml:space="preserve">findFarthest </w:t>
      </w:r>
      <w:r w:rsidR="006D4796" w:rsidRPr="00C743EF">
        <w:rPr>
          <w:rFonts w:ascii="標楷體" w:eastAsia="標楷體" w:hAnsi="標楷體"/>
          <w:szCs w:val="24"/>
        </w:rPr>
        <w:t>(</w:t>
      </w:r>
      <w:r w:rsidR="006D4796" w:rsidRPr="00C743EF">
        <w:rPr>
          <w:rFonts w:ascii="標楷體" w:eastAsia="標楷體" w:hAnsi="標楷體"/>
          <w:i/>
          <w:szCs w:val="24"/>
        </w:rPr>
        <w:t>N</w:t>
      </w:r>
      <w:r w:rsidR="006D4796" w:rsidRPr="00C743EF">
        <w:rPr>
          <w:rFonts w:ascii="標楷體" w:eastAsia="標楷體" w:hAnsi="標楷體"/>
          <w:szCs w:val="24"/>
        </w:rPr>
        <w:t>,</w:t>
      </w:r>
      <w:r w:rsidR="0082285A" w:rsidRPr="00C743EF">
        <w:rPr>
          <w:rFonts w:ascii="標楷體" w:eastAsia="標楷體" w:hAnsi="標楷體"/>
          <w:szCs w:val="24"/>
        </w:rPr>
        <w:t xml:space="preserve"> </w:t>
      </w:r>
      <w:r w:rsidR="0082285A" w:rsidRPr="00C743EF">
        <w:rPr>
          <w:rFonts w:ascii="標楷體" w:eastAsia="標楷體" w:hAnsi="標楷體"/>
          <w:i/>
          <w:szCs w:val="24"/>
        </w:rPr>
        <w:t>D</w:t>
      </w:r>
      <w:r w:rsidR="0082285A" w:rsidRPr="00C743EF">
        <w:rPr>
          <w:rFonts w:ascii="標楷體" w:eastAsia="標楷體" w:hAnsi="標楷體"/>
          <w:szCs w:val="24"/>
        </w:rPr>
        <w:t>,</w:t>
      </w:r>
      <w:r w:rsidR="006D4796" w:rsidRPr="00C743EF">
        <w:rPr>
          <w:rFonts w:ascii="標楷體" w:eastAsia="標楷體" w:hAnsi="標楷體"/>
          <w:szCs w:val="24"/>
        </w:rPr>
        <w:t xml:space="preserve"> </w:t>
      </w:r>
      <w:r w:rsidR="00530EA3" w:rsidRPr="00C743EF">
        <w:rPr>
          <w:rFonts w:ascii="標楷體" w:eastAsia="標楷體" w:hAnsi="標楷體" w:hint="eastAsia"/>
          <w:i/>
          <w:szCs w:val="24"/>
        </w:rPr>
        <w:t>head</w:t>
      </w:r>
      <w:r w:rsidR="006D4796" w:rsidRPr="00C743EF">
        <w:rPr>
          <w:rFonts w:ascii="標楷體" w:eastAsia="標楷體" w:hAnsi="標楷體"/>
          <w:szCs w:val="24"/>
        </w:rPr>
        <w:t>)</w:t>
      </w:r>
    </w:p>
    <w:p w:rsidR="00821CCC" w:rsidRDefault="000E227D" w:rsidP="00C743EF">
      <w:pPr>
        <w:widowControl/>
        <w:spacing w:line="360" w:lineRule="auto"/>
        <w:ind w:firstLine="480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回傳</w:t>
      </w:r>
      <w:r w:rsidR="0005113A">
        <w:rPr>
          <w:rFonts w:ascii="標楷體" w:eastAsia="標楷體" w:hAnsi="標楷體" w:hint="eastAsia"/>
          <w:szCs w:val="24"/>
        </w:rPr>
        <w:t>仍</w:t>
      </w:r>
      <w:r w:rsidR="007F062B">
        <w:rPr>
          <w:rFonts w:ascii="標楷體" w:eastAsia="標楷體" w:hAnsi="標楷體" w:hint="eastAsia"/>
          <w:szCs w:val="24"/>
        </w:rPr>
        <w:t>在</w:t>
      </w:r>
      <w:r w:rsidR="007F062B" w:rsidRPr="00B14135">
        <w:rPr>
          <w:rFonts w:ascii="標楷體" w:eastAsia="標楷體" w:hAnsi="標楷體"/>
          <w:i/>
          <w:szCs w:val="24"/>
        </w:rPr>
        <w:t>N</w:t>
      </w:r>
      <w:r w:rsidR="007F062B">
        <w:rPr>
          <w:rFonts w:ascii="標楷體" w:eastAsia="標楷體" w:hAnsi="標楷體" w:hint="eastAsia"/>
          <w:szCs w:val="24"/>
        </w:rPr>
        <w:t>中除了</w:t>
      </w:r>
      <w:r w:rsidR="007F062B" w:rsidRPr="00B14135">
        <w:rPr>
          <w:rFonts w:ascii="標楷體" w:eastAsia="標楷體" w:hAnsi="標楷體" w:hint="eastAsia"/>
          <w:i/>
          <w:szCs w:val="24"/>
        </w:rPr>
        <w:t>head</w:t>
      </w:r>
      <w:r w:rsidR="007F062B">
        <w:rPr>
          <w:rFonts w:ascii="標楷體" w:eastAsia="標楷體" w:hAnsi="標楷體" w:hint="eastAsia"/>
          <w:szCs w:val="24"/>
        </w:rPr>
        <w:t>之外距離sink最遠的nodeID。</w:t>
      </w:r>
    </w:p>
    <w:p w:rsidR="007F062B" w:rsidRPr="000E227D" w:rsidRDefault="00CB7E1A" w:rsidP="000E227D">
      <w:pPr>
        <w:pStyle w:val="aa"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t xml:space="preserve">int </w:t>
      </w:r>
      <w:r w:rsidR="007F062B" w:rsidRPr="000E227D">
        <w:rPr>
          <w:rFonts w:ascii="標楷體" w:eastAsia="標楷體" w:hAnsi="標楷體"/>
          <w:szCs w:val="24"/>
        </w:rPr>
        <w:t>findNearestNeoghbor(</w:t>
      </w:r>
      <w:r w:rsidR="007F062B" w:rsidRPr="000E227D">
        <w:rPr>
          <w:rFonts w:ascii="標楷體" w:eastAsia="標楷體" w:hAnsi="標楷體"/>
          <w:i/>
          <w:szCs w:val="24"/>
        </w:rPr>
        <w:t>N</w:t>
      </w:r>
      <w:r w:rsidR="007F062B" w:rsidRPr="000E227D">
        <w:rPr>
          <w:rFonts w:ascii="標楷體" w:eastAsia="標楷體" w:hAnsi="標楷體"/>
          <w:szCs w:val="24"/>
        </w:rPr>
        <w:t xml:space="preserve">, </w:t>
      </w:r>
      <w:r w:rsidR="007F062B" w:rsidRPr="000E227D">
        <w:rPr>
          <w:rFonts w:ascii="標楷體" w:eastAsia="標楷體" w:hAnsi="標楷體"/>
          <w:i/>
          <w:szCs w:val="24"/>
        </w:rPr>
        <w:t>D</w:t>
      </w:r>
      <w:r w:rsidR="007F062B" w:rsidRPr="000E227D">
        <w:rPr>
          <w:rFonts w:ascii="標楷體" w:eastAsia="標楷體" w:hAnsi="標楷體"/>
          <w:szCs w:val="24"/>
        </w:rPr>
        <w:t xml:space="preserve">, </w:t>
      </w:r>
      <w:r w:rsidR="007F062B" w:rsidRPr="000E227D">
        <w:rPr>
          <w:rFonts w:ascii="標楷體" w:eastAsia="標楷體" w:hAnsi="標楷體"/>
          <w:i/>
          <w:szCs w:val="24"/>
        </w:rPr>
        <w:t>C</w:t>
      </w:r>
      <w:r w:rsidR="007F062B" w:rsidRPr="000E227D">
        <w:rPr>
          <w:rFonts w:ascii="標楷體" w:eastAsia="標楷體" w:hAnsi="標楷體"/>
          <w:szCs w:val="24"/>
        </w:rPr>
        <w:t xml:space="preserve">, </w:t>
      </w:r>
      <w:r w:rsidR="007F062B" w:rsidRPr="000E227D">
        <w:rPr>
          <w:rFonts w:ascii="標楷體" w:eastAsia="標楷體" w:hAnsi="標楷體"/>
          <w:i/>
          <w:szCs w:val="24"/>
        </w:rPr>
        <w:t>current</w:t>
      </w:r>
      <w:r w:rsidR="00C743EF" w:rsidRPr="000E227D">
        <w:rPr>
          <w:rFonts w:ascii="標楷體" w:eastAsia="標楷體" w:hAnsi="標楷體"/>
          <w:szCs w:val="24"/>
        </w:rPr>
        <w:t>)</w:t>
      </w:r>
    </w:p>
    <w:p w:rsidR="007F062B" w:rsidRDefault="00CC5893" w:rsidP="000E227D">
      <w:pPr>
        <w:widowControl/>
        <w:spacing w:line="360" w:lineRule="auto"/>
        <w:ind w:left="480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回傳</w:t>
      </w:r>
      <w:r w:rsidR="0005113A">
        <w:rPr>
          <w:rFonts w:ascii="標楷體" w:eastAsia="標楷體" w:hAnsi="標楷體" w:hint="eastAsia"/>
          <w:szCs w:val="24"/>
        </w:rPr>
        <w:t>仍在</w:t>
      </w:r>
      <w:r w:rsidR="0005113A" w:rsidRPr="00B14135">
        <w:rPr>
          <w:rFonts w:ascii="標楷體" w:eastAsia="標楷體" w:hAnsi="標楷體"/>
          <w:i/>
          <w:szCs w:val="24"/>
        </w:rPr>
        <w:t>N</w:t>
      </w:r>
      <w:r w:rsidR="0005113A">
        <w:rPr>
          <w:rFonts w:ascii="標楷體" w:eastAsia="標楷體" w:hAnsi="標楷體" w:hint="eastAsia"/>
          <w:szCs w:val="24"/>
        </w:rPr>
        <w:t>中距離</w:t>
      </w:r>
      <w:r w:rsidR="0005113A">
        <w:rPr>
          <w:rFonts w:ascii="標楷體" w:eastAsia="標楷體" w:hAnsi="標楷體"/>
          <w:szCs w:val="24"/>
        </w:rPr>
        <w:t>current</w:t>
      </w:r>
      <w:r w:rsidR="0005113A">
        <w:rPr>
          <w:rFonts w:ascii="標楷體" w:eastAsia="標楷體" w:hAnsi="標楷體" w:hint="eastAsia"/>
          <w:szCs w:val="24"/>
        </w:rPr>
        <w:t>最近之鄰近節點，若</w:t>
      </w:r>
      <w:r w:rsidR="0005113A">
        <w:rPr>
          <w:rFonts w:ascii="標楷體" w:eastAsia="標楷體" w:hAnsi="標楷體"/>
          <w:szCs w:val="24"/>
        </w:rPr>
        <w:t>N</w:t>
      </w:r>
      <w:r w:rsidR="0005113A">
        <w:rPr>
          <w:rFonts w:ascii="標楷體" w:eastAsia="標楷體" w:hAnsi="標楷體" w:hint="eastAsia"/>
          <w:szCs w:val="24"/>
        </w:rPr>
        <w:t>之中不存在任何節點則回傳</w:t>
      </w:r>
      <w:r w:rsidR="0005113A" w:rsidRPr="00B14135">
        <w:rPr>
          <w:rFonts w:ascii="標楷體" w:eastAsia="標楷體" w:hAnsi="標楷體"/>
          <w:i/>
          <w:szCs w:val="24"/>
        </w:rPr>
        <w:t>current</w:t>
      </w:r>
      <w:r w:rsidR="0012787C">
        <w:rPr>
          <w:rFonts w:ascii="標楷體" w:eastAsia="標楷體" w:hAnsi="標楷體" w:hint="eastAsia"/>
          <w:szCs w:val="24"/>
        </w:rPr>
        <w:t>的</w:t>
      </w:r>
      <w:r w:rsidR="009C358E">
        <w:rPr>
          <w:rFonts w:ascii="標楷體" w:eastAsia="標楷體" w:hAnsi="標楷體" w:hint="eastAsia"/>
          <w:szCs w:val="24"/>
        </w:rPr>
        <w:t>任一個</w:t>
      </w:r>
      <w:r w:rsidR="0005113A">
        <w:rPr>
          <w:rFonts w:ascii="標楷體" w:eastAsia="標楷體" w:hAnsi="標楷體" w:hint="eastAsia"/>
          <w:szCs w:val="24"/>
        </w:rPr>
        <w:t>c</w:t>
      </w:r>
      <w:r w:rsidR="009C358E">
        <w:rPr>
          <w:rFonts w:ascii="標楷體" w:eastAsia="標楷體" w:hAnsi="標楷體"/>
          <w:szCs w:val="24"/>
        </w:rPr>
        <w:t>hildID</w:t>
      </w:r>
      <w:r w:rsidR="009C358E">
        <w:rPr>
          <w:rFonts w:ascii="標楷體" w:eastAsia="標楷體" w:hAnsi="標楷體" w:hint="eastAsia"/>
          <w:szCs w:val="24"/>
        </w:rPr>
        <w:t>，</w:t>
      </w:r>
      <w:r w:rsidR="00C43DA4">
        <w:rPr>
          <w:rFonts w:ascii="標楷體" w:eastAsia="標楷體" w:hAnsi="標楷體" w:hint="eastAsia"/>
          <w:szCs w:val="24"/>
        </w:rPr>
        <w:t>若並無任何child，則回傳鄰近節點中最近的，若仍找不到任何鄰近節點則回傳0</w:t>
      </w:r>
      <w:r w:rsidR="002C7842">
        <w:rPr>
          <w:rFonts w:ascii="標楷體" w:eastAsia="標楷體" w:hAnsi="標楷體" w:hint="eastAsia"/>
          <w:szCs w:val="24"/>
        </w:rPr>
        <w:t>。</w:t>
      </w:r>
    </w:p>
    <w:p w:rsidR="002C7842" w:rsidRDefault="002C7842" w:rsidP="002C7842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t xml:space="preserve">int </w:t>
      </w:r>
      <w:r w:rsidR="00A34867">
        <w:rPr>
          <w:rFonts w:ascii="標楷體" w:eastAsia="標楷體" w:hAnsi="標楷體"/>
          <w:szCs w:val="24"/>
        </w:rPr>
        <w:t>findIndex</w:t>
      </w:r>
      <w:r w:rsidRPr="00A84B45">
        <w:rPr>
          <w:rFonts w:ascii="標楷體" w:eastAsia="標楷體" w:hAnsi="標楷體"/>
          <w:szCs w:val="24"/>
        </w:rPr>
        <w:t>InArray</w:t>
      </w:r>
      <w:r w:rsidR="000708DA">
        <w:rPr>
          <w:rFonts w:ascii="標楷體" w:eastAsia="標楷體" w:hAnsi="標楷體"/>
          <w:szCs w:val="24"/>
        </w:rPr>
        <w:t>(</w:t>
      </w:r>
      <w:r w:rsidR="00B14135" w:rsidRPr="00102302">
        <w:rPr>
          <w:rFonts w:ascii="標楷體" w:eastAsia="標楷體" w:hAnsi="標楷體"/>
          <w:i/>
          <w:szCs w:val="24"/>
        </w:rPr>
        <w:t>C</w:t>
      </w:r>
      <w:r w:rsidR="00B14135">
        <w:rPr>
          <w:rFonts w:ascii="標楷體" w:eastAsia="標楷體" w:hAnsi="標楷體"/>
          <w:szCs w:val="24"/>
        </w:rPr>
        <w:t xml:space="preserve">, </w:t>
      </w:r>
      <w:r w:rsidR="000708DA">
        <w:rPr>
          <w:rFonts w:ascii="標楷體" w:eastAsia="標楷體" w:hAnsi="標楷體"/>
          <w:szCs w:val="24"/>
        </w:rPr>
        <w:t>nodeID)</w:t>
      </w:r>
    </w:p>
    <w:p w:rsidR="0094058C" w:rsidRDefault="000708DA" w:rsidP="000708DA">
      <w:pPr>
        <w:pStyle w:val="aa"/>
        <w:widowControl/>
        <w:spacing w:line="360" w:lineRule="auto"/>
        <w:ind w:leftChars="0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回傳nodeID位於</w:t>
      </w:r>
      <w:r w:rsidR="00080067">
        <w:rPr>
          <w:rFonts w:ascii="標楷體" w:eastAsia="標楷體" w:hAnsi="標楷體"/>
          <w:szCs w:val="24"/>
        </w:rPr>
        <w:t xml:space="preserve">array </w:t>
      </w:r>
      <w:r w:rsidR="00A34867" w:rsidRPr="00A34867">
        <w:rPr>
          <w:rFonts w:ascii="標楷體" w:eastAsia="標楷體" w:hAnsi="標楷體"/>
          <w:i/>
          <w:szCs w:val="24"/>
        </w:rPr>
        <w:t>C</w:t>
      </w:r>
      <w:r w:rsidR="00A34867">
        <w:rPr>
          <w:rFonts w:ascii="標楷體" w:eastAsia="標楷體" w:hAnsi="標楷體" w:hint="eastAsia"/>
          <w:szCs w:val="24"/>
        </w:rPr>
        <w:t>中</w:t>
      </w:r>
      <w:r w:rsidR="00180813">
        <w:rPr>
          <w:rFonts w:ascii="標楷體" w:eastAsia="標楷體" w:hAnsi="標楷體" w:hint="eastAsia"/>
          <w:szCs w:val="24"/>
        </w:rPr>
        <w:t>之</w:t>
      </w:r>
      <w:r w:rsidR="00180813">
        <w:rPr>
          <w:rFonts w:ascii="標楷體" w:eastAsia="標楷體" w:hAnsi="標楷體"/>
          <w:szCs w:val="24"/>
        </w:rPr>
        <w:t>index</w:t>
      </w:r>
      <w:r w:rsidR="00180813">
        <w:rPr>
          <w:rFonts w:ascii="標楷體" w:eastAsia="標楷體" w:hAnsi="標楷體" w:hint="eastAsia"/>
          <w:szCs w:val="24"/>
        </w:rPr>
        <w:t>值。</w:t>
      </w:r>
    </w:p>
    <w:p w:rsidR="00BF7A99" w:rsidRPr="00D3180E" w:rsidRDefault="00BF7A99" w:rsidP="00BF7A99">
      <w:pPr>
        <w:widowControl/>
        <w:spacing w:line="360" w:lineRule="auto"/>
        <w:rPr>
          <w:rFonts w:ascii="標楷體" w:eastAsia="標楷體" w:hAnsi="標楷體"/>
          <w:b/>
          <w:szCs w:val="24"/>
        </w:rPr>
      </w:pPr>
      <w:r w:rsidRPr="00D3180E">
        <w:rPr>
          <w:rFonts w:ascii="標楷體" w:eastAsia="標楷體" w:hAnsi="標楷體"/>
          <w:b/>
          <w:szCs w:val="24"/>
        </w:rPr>
        <w:t>*</w:t>
      </w:r>
      <w:r w:rsidRPr="00D3180E">
        <w:rPr>
          <w:rFonts w:ascii="標楷體" w:eastAsia="標楷體" w:hAnsi="標楷體" w:hint="eastAsia"/>
          <w:b/>
          <w:szCs w:val="24"/>
        </w:rPr>
        <w:t>實作之主程式為</w:t>
      </w:r>
      <w:r w:rsidRPr="00D3180E">
        <w:rPr>
          <w:rFonts w:ascii="標楷體" w:eastAsia="標楷體" w:hAnsi="標楷體"/>
          <w:b/>
          <w:szCs w:val="24"/>
        </w:rPr>
        <w:t>/tools/</w:t>
      </w:r>
      <w:r w:rsidR="00D3180E" w:rsidRPr="00D3180E">
        <w:t xml:space="preserve"> </w:t>
      </w:r>
      <w:r w:rsidR="00D3180E" w:rsidRPr="00D3180E">
        <w:rPr>
          <w:rFonts w:ascii="標楷體" w:eastAsia="標楷體" w:hAnsi="標楷體"/>
          <w:b/>
          <w:szCs w:val="24"/>
        </w:rPr>
        <w:t>Experiment.java</w:t>
      </w:r>
    </w:p>
    <w:p w:rsidR="0094058C" w:rsidRDefault="0094058C">
      <w:pPr>
        <w:widowControl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br w:type="page"/>
      </w:r>
    </w:p>
    <w:p w:rsidR="001A0846" w:rsidRPr="008364E5" w:rsidRDefault="001A0846" w:rsidP="001A0846">
      <w:pPr>
        <w:pStyle w:val="Default"/>
        <w:numPr>
          <w:ilvl w:val="0"/>
          <w:numId w:val="3"/>
        </w:numPr>
        <w:spacing w:line="360" w:lineRule="auto"/>
        <w:jc w:val="both"/>
        <w:rPr>
          <w:rFonts w:asciiTheme="minorHAnsi"/>
          <w:b/>
          <w:bCs/>
          <w:sz w:val="32"/>
          <w:szCs w:val="32"/>
        </w:rPr>
      </w:pPr>
      <w:r w:rsidRPr="001A0846">
        <w:rPr>
          <w:rFonts w:hAnsi="標楷體"/>
          <w:b/>
          <w:sz w:val="32"/>
          <w:szCs w:val="32"/>
        </w:rPr>
        <w:lastRenderedPageBreak/>
        <w:t xml:space="preserve"> 實作程式之注意事項</w:t>
      </w:r>
    </w:p>
    <w:p w:rsidR="000708DA" w:rsidRDefault="006D424F" w:rsidP="000C0012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b/>
          <w:szCs w:val="24"/>
        </w:rPr>
      </w:pPr>
      <w:r>
        <w:rPr>
          <w:rFonts w:ascii="標楷體" w:eastAsia="標楷體" w:hAnsi="標楷體"/>
          <w:b/>
          <w:szCs w:val="24"/>
        </w:rPr>
        <w:t>Tinyos</w:t>
      </w:r>
      <w:r>
        <w:rPr>
          <w:rFonts w:ascii="標楷體" w:eastAsia="標楷體" w:hAnsi="標楷體" w:hint="eastAsia"/>
          <w:b/>
          <w:szCs w:val="24"/>
        </w:rPr>
        <w:t>中某些</w:t>
      </w:r>
      <w:r w:rsidR="009D49BE">
        <w:rPr>
          <w:rFonts w:ascii="標楷體" w:eastAsia="標楷體" w:hAnsi="標楷體"/>
          <w:b/>
          <w:szCs w:val="24"/>
        </w:rPr>
        <w:t>component</w:t>
      </w:r>
      <w:r>
        <w:rPr>
          <w:rFonts w:ascii="標楷體" w:eastAsia="標楷體" w:hAnsi="標楷體" w:hint="eastAsia"/>
          <w:b/>
          <w:szCs w:val="24"/>
        </w:rPr>
        <w:t>不可共用</w:t>
      </w:r>
    </w:p>
    <w:p w:rsidR="006D424F" w:rsidRDefault="009D49BE" w:rsidP="006D424F">
      <w:pPr>
        <w:widowControl/>
        <w:spacing w:line="360" w:lineRule="auto"/>
      </w:pPr>
      <w:r>
        <w:t>Ex:</w:t>
      </w:r>
      <w:r w:rsidR="001C5563">
        <w:rPr>
          <w:rFonts w:hint="eastAsia"/>
        </w:rPr>
        <w:t>：</w:t>
      </w:r>
      <w:r w:rsidRPr="009D49BE">
        <w:t>GenericComm</w:t>
      </w:r>
      <w:r>
        <w:rPr>
          <w:rFonts w:hint="eastAsia"/>
        </w:rPr>
        <w:t>、</w:t>
      </w:r>
      <w:r w:rsidR="00971ADB" w:rsidRPr="00971ADB">
        <w:t>RadioCRCPacket</w:t>
      </w:r>
    </w:p>
    <w:p w:rsidR="005A4063" w:rsidRPr="009D49BE" w:rsidRDefault="005A4063" w:rsidP="006D424F">
      <w:pPr>
        <w:widowControl/>
        <w:spacing w:line="360" w:lineRule="auto"/>
      </w:pPr>
    </w:p>
    <w:p w:rsidR="000C0012" w:rsidRPr="00076CBA" w:rsidRDefault="000C0012" w:rsidP="000C0012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b/>
          <w:szCs w:val="24"/>
        </w:rPr>
      </w:pPr>
      <w:r w:rsidRPr="00076CBA">
        <w:rPr>
          <w:rFonts w:ascii="標楷體" w:eastAsia="標楷體" w:hAnsi="標楷體" w:hint="eastAsia"/>
          <w:b/>
        </w:rPr>
        <w:t>不可</w:t>
      </w:r>
      <w:r w:rsidR="001C5563" w:rsidRPr="00076CBA">
        <w:rPr>
          <w:rFonts w:ascii="標楷體" w:eastAsia="標楷體" w:hAnsi="標楷體" w:hint="eastAsia"/>
          <w:b/>
        </w:rPr>
        <w:t>使用</w:t>
      </w:r>
      <w:r w:rsidRPr="00076CBA">
        <w:rPr>
          <w:rFonts w:ascii="標楷體" w:eastAsia="標楷體" w:hAnsi="標楷體"/>
          <w:b/>
        </w:rPr>
        <w:t>loop</w:t>
      </w:r>
      <w:r w:rsidR="001C5563" w:rsidRPr="00076CBA">
        <w:rPr>
          <w:rFonts w:ascii="標楷體" w:eastAsia="標楷體" w:hAnsi="標楷體" w:hint="eastAsia"/>
          <w:b/>
        </w:rPr>
        <w:t>來等待某個變數值</w:t>
      </w:r>
      <w:r w:rsidR="004F2C54" w:rsidRPr="00076CBA">
        <w:rPr>
          <w:rFonts w:ascii="標楷體" w:eastAsia="標楷體" w:hAnsi="標楷體" w:hint="eastAsia"/>
          <w:b/>
        </w:rPr>
        <w:t>在</w:t>
      </w:r>
      <w:r w:rsidR="004F2C54" w:rsidRPr="00076CBA">
        <w:rPr>
          <w:rFonts w:ascii="標楷體" w:eastAsia="標楷體" w:hAnsi="標楷體"/>
          <w:b/>
        </w:rPr>
        <w:t>loop</w:t>
      </w:r>
      <w:r w:rsidR="004F2C54" w:rsidRPr="00076CBA">
        <w:rPr>
          <w:rFonts w:ascii="標楷體" w:eastAsia="標楷體" w:hAnsi="標楷體" w:hint="eastAsia"/>
          <w:b/>
        </w:rPr>
        <w:t>外</w:t>
      </w:r>
      <w:r w:rsidR="001C5563" w:rsidRPr="00076CBA">
        <w:rPr>
          <w:rFonts w:ascii="標楷體" w:eastAsia="標楷體" w:hAnsi="標楷體" w:hint="eastAsia"/>
          <w:b/>
        </w:rPr>
        <w:t>改變</w:t>
      </w:r>
    </w:p>
    <w:p w:rsidR="001C5563" w:rsidRDefault="001C5563" w:rsidP="001C5563">
      <w:pPr>
        <w:widowControl/>
        <w:spacing w:line="360" w:lineRule="auto"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t>Ex</w:t>
      </w:r>
      <w:r>
        <w:rPr>
          <w:rFonts w:ascii="標楷體" w:eastAsia="標楷體" w:hAnsi="標楷體" w:hint="eastAsia"/>
          <w:szCs w:val="24"/>
        </w:rPr>
        <w:t>：</w:t>
      </w:r>
    </w:p>
    <w:p w:rsidR="001C5563" w:rsidRDefault="004651D5" w:rsidP="001C5563">
      <w:pPr>
        <w:widowControl/>
        <w:spacing w:line="360" w:lineRule="auto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於某</w:t>
      </w:r>
      <w:r>
        <w:rPr>
          <w:rFonts w:ascii="標楷體" w:eastAsia="標楷體" w:hAnsi="標楷體"/>
          <w:szCs w:val="24"/>
        </w:rPr>
        <w:t>funtion A</w:t>
      </w:r>
      <w:r>
        <w:rPr>
          <w:rFonts w:ascii="標楷體" w:eastAsia="標楷體" w:hAnsi="標楷體" w:hint="eastAsia"/>
          <w:szCs w:val="24"/>
        </w:rPr>
        <w:t>中使用</w:t>
      </w:r>
      <w:r w:rsidR="001C5563">
        <w:rPr>
          <w:rFonts w:ascii="標楷體" w:eastAsia="標楷體" w:hAnsi="標楷體"/>
          <w:szCs w:val="24"/>
        </w:rPr>
        <w:t>while(flag !=1) { … }</w:t>
      </w:r>
    </w:p>
    <w:p w:rsidR="00076CBA" w:rsidRDefault="00076CBA" w:rsidP="003A6CD0">
      <w:pPr>
        <w:widowControl/>
        <w:spacing w:line="360" w:lineRule="auto"/>
        <w:ind w:firstLine="480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雖然</w:t>
      </w:r>
      <w:r w:rsidR="00383948">
        <w:rPr>
          <w:rFonts w:ascii="標楷體" w:eastAsia="標楷體" w:hAnsi="標楷體"/>
          <w:szCs w:val="24"/>
        </w:rPr>
        <w:t>T</w:t>
      </w:r>
      <w:r>
        <w:rPr>
          <w:rFonts w:ascii="標楷體" w:eastAsia="標楷體" w:hAnsi="標楷體"/>
          <w:szCs w:val="24"/>
        </w:rPr>
        <w:t>inyos</w:t>
      </w:r>
      <w:r>
        <w:rPr>
          <w:rFonts w:ascii="標楷體" w:eastAsia="標楷體" w:hAnsi="標楷體" w:hint="eastAsia"/>
          <w:szCs w:val="24"/>
        </w:rPr>
        <w:t>可設定</w:t>
      </w:r>
      <w:r>
        <w:rPr>
          <w:rFonts w:ascii="標楷體" w:eastAsia="標楷體" w:hAnsi="標楷體"/>
          <w:szCs w:val="24"/>
        </w:rPr>
        <w:t>timer</w:t>
      </w:r>
      <w:r>
        <w:rPr>
          <w:rFonts w:ascii="標楷體" w:eastAsia="標楷體" w:hAnsi="標楷體" w:hint="eastAsia"/>
          <w:szCs w:val="24"/>
        </w:rPr>
        <w:t>以某個周期或一定時間後</w:t>
      </w:r>
      <w:r>
        <w:rPr>
          <w:rFonts w:ascii="標楷體" w:eastAsia="標楷體" w:hAnsi="標楷體"/>
          <w:szCs w:val="24"/>
        </w:rPr>
        <w:t>interrupt</w:t>
      </w:r>
      <w:r w:rsidR="001208B7">
        <w:rPr>
          <w:rFonts w:ascii="標楷體" w:eastAsia="標楷體" w:hAnsi="標楷體" w:hint="eastAsia"/>
          <w:szCs w:val="24"/>
        </w:rPr>
        <w:t>來</w:t>
      </w:r>
      <w:r w:rsidR="00472778">
        <w:rPr>
          <w:rFonts w:ascii="標楷體" w:eastAsia="標楷體" w:hAnsi="標楷體" w:hint="eastAsia"/>
          <w:szCs w:val="24"/>
        </w:rPr>
        <w:t>執行</w:t>
      </w:r>
      <w:r w:rsidR="003A6CD0">
        <w:rPr>
          <w:rFonts w:ascii="標楷體" w:eastAsia="標楷體" w:hAnsi="標楷體" w:hint="eastAsia"/>
          <w:szCs w:val="24"/>
        </w:rPr>
        <w:t>我們所撰寫</w:t>
      </w:r>
      <w:r>
        <w:rPr>
          <w:rFonts w:ascii="標楷體" w:eastAsia="標楷體" w:hAnsi="標楷體" w:hint="eastAsia"/>
          <w:szCs w:val="24"/>
        </w:rPr>
        <w:t>的</w:t>
      </w:r>
      <w:r w:rsidR="00472778">
        <w:rPr>
          <w:rFonts w:ascii="標楷體" w:eastAsia="標楷體" w:hAnsi="標楷體" w:hint="eastAsia"/>
          <w:szCs w:val="24"/>
        </w:rPr>
        <w:t>程式-</w:t>
      </w:r>
      <w:r>
        <w:rPr>
          <w:rFonts w:ascii="標楷體" w:eastAsia="標楷體" w:hAnsi="標楷體"/>
          <w:szCs w:val="24"/>
        </w:rPr>
        <w:t>timer.</w:t>
      </w:r>
      <w:r w:rsidRPr="00076CBA">
        <w:t xml:space="preserve"> </w:t>
      </w:r>
      <w:r w:rsidRPr="00076CBA">
        <w:rPr>
          <w:rFonts w:ascii="標楷體" w:eastAsia="標楷體" w:hAnsi="標楷體"/>
          <w:szCs w:val="24"/>
        </w:rPr>
        <w:t>fired</w:t>
      </w:r>
      <w:r>
        <w:rPr>
          <w:rFonts w:ascii="標楷體" w:eastAsia="標楷體" w:hAnsi="標楷體" w:hint="eastAsia"/>
          <w:szCs w:val="24"/>
        </w:rPr>
        <w:t>，</w:t>
      </w:r>
      <w:r w:rsidR="00383948">
        <w:rPr>
          <w:rFonts w:ascii="標楷體" w:eastAsia="標楷體" w:hAnsi="標楷體" w:hint="eastAsia"/>
          <w:szCs w:val="24"/>
        </w:rPr>
        <w:t>若在其中雖有將</w:t>
      </w:r>
      <w:r>
        <w:rPr>
          <w:rFonts w:ascii="標楷體" w:eastAsia="標楷體" w:hAnsi="標楷體"/>
          <w:szCs w:val="24"/>
        </w:rPr>
        <w:t>flag</w:t>
      </w:r>
      <w:r w:rsidR="00383948">
        <w:rPr>
          <w:rFonts w:ascii="標楷體" w:eastAsia="標楷體" w:hAnsi="標楷體" w:hint="eastAsia"/>
          <w:szCs w:val="24"/>
        </w:rPr>
        <w:t>值改變的程式碼，但由於</w:t>
      </w:r>
      <w:r w:rsidR="00383948">
        <w:rPr>
          <w:rFonts w:ascii="標楷體" w:eastAsia="標楷體" w:hAnsi="標楷體"/>
          <w:szCs w:val="24"/>
        </w:rPr>
        <w:t>Tinyos</w:t>
      </w:r>
      <w:r w:rsidR="00233A26">
        <w:rPr>
          <w:rFonts w:ascii="標楷體" w:eastAsia="標楷體" w:hAnsi="標楷體" w:hint="eastAsia"/>
          <w:szCs w:val="24"/>
        </w:rPr>
        <w:t>的</w:t>
      </w:r>
      <w:r w:rsidR="00233A26">
        <w:rPr>
          <w:rFonts w:ascii="標楷體" w:eastAsia="標楷體" w:hAnsi="標楷體"/>
          <w:szCs w:val="24"/>
        </w:rPr>
        <w:t>interrupt</w:t>
      </w:r>
      <w:r w:rsidR="00233A26">
        <w:rPr>
          <w:rFonts w:ascii="標楷體" w:eastAsia="標楷體" w:hAnsi="標楷體" w:hint="eastAsia"/>
          <w:szCs w:val="24"/>
        </w:rPr>
        <w:t>並不會使某個function執行到一半停止，且並無提供</w:t>
      </w:r>
      <w:r w:rsidR="00233A26">
        <w:rPr>
          <w:rFonts w:ascii="標楷體" w:eastAsia="標楷體" w:hAnsi="標楷體"/>
          <w:szCs w:val="24"/>
        </w:rPr>
        <w:t>threading</w:t>
      </w:r>
      <w:r w:rsidR="00233A26">
        <w:rPr>
          <w:rFonts w:ascii="標楷體" w:eastAsia="標楷體" w:hAnsi="標楷體" w:hint="eastAsia"/>
          <w:szCs w:val="24"/>
        </w:rPr>
        <w:t>的功能，因此上述之</w:t>
      </w:r>
      <w:r w:rsidR="00233A26">
        <w:rPr>
          <w:rFonts w:ascii="標楷體" w:eastAsia="標楷體" w:hAnsi="標楷體"/>
          <w:szCs w:val="24"/>
        </w:rPr>
        <w:t>while loop</w:t>
      </w:r>
      <w:r w:rsidR="00233A26">
        <w:rPr>
          <w:rFonts w:ascii="標楷體" w:eastAsia="標楷體" w:hAnsi="標楷體" w:hint="eastAsia"/>
          <w:szCs w:val="24"/>
        </w:rPr>
        <w:t>便不會結束</w:t>
      </w:r>
      <w:r w:rsidR="00690F86">
        <w:rPr>
          <w:rFonts w:ascii="標楷體" w:eastAsia="標楷體" w:hAnsi="標楷體" w:hint="eastAsia"/>
          <w:szCs w:val="24"/>
        </w:rPr>
        <w:t>。</w:t>
      </w:r>
    </w:p>
    <w:p w:rsidR="00D83C71" w:rsidRPr="001C5563" w:rsidRDefault="00D83C71" w:rsidP="003A6CD0">
      <w:pPr>
        <w:widowControl/>
        <w:spacing w:line="360" w:lineRule="auto"/>
        <w:ind w:firstLine="480"/>
        <w:rPr>
          <w:rFonts w:ascii="標楷體" w:eastAsia="標楷體" w:hAnsi="標楷體"/>
          <w:szCs w:val="24"/>
        </w:rPr>
      </w:pPr>
    </w:p>
    <w:p w:rsidR="001C5563" w:rsidRPr="005F141B" w:rsidRDefault="005F701E" w:rsidP="000C0012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b/>
          <w:szCs w:val="24"/>
        </w:rPr>
      </w:pPr>
      <w:r>
        <w:rPr>
          <w:rFonts w:ascii="標楷體" w:eastAsia="標楷體" w:hAnsi="標楷體" w:hint="eastAsia"/>
          <w:b/>
          <w:szCs w:val="24"/>
        </w:rPr>
        <w:t>硬體資源不可同時存取</w:t>
      </w:r>
    </w:p>
    <w:p w:rsidR="0053501D" w:rsidRDefault="00751C59" w:rsidP="0053501D">
      <w:pPr>
        <w:widowControl/>
        <w:spacing w:line="360" w:lineRule="auto"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t>Ex</w:t>
      </w:r>
      <w:r>
        <w:rPr>
          <w:rFonts w:ascii="標楷體" w:eastAsia="標楷體" w:hAnsi="標楷體" w:hint="eastAsia"/>
          <w:szCs w:val="24"/>
        </w:rPr>
        <w:t>：</w:t>
      </w:r>
    </w:p>
    <w:p w:rsidR="003069A1" w:rsidRDefault="003069A1" w:rsidP="0053501D">
      <w:pPr>
        <w:widowControl/>
        <w:spacing w:line="360" w:lineRule="auto"/>
        <w:rPr>
          <w:rFonts w:ascii="標楷體" w:eastAsia="標楷體" w:hAnsi="標楷體"/>
          <w:szCs w:val="24"/>
        </w:rPr>
      </w:pPr>
      <w:r w:rsidRPr="003069A1">
        <w:rPr>
          <w:rFonts w:ascii="標楷體" w:eastAsia="標楷體" w:hAnsi="標楷體"/>
          <w:szCs w:val="24"/>
        </w:rPr>
        <w:t>event TOS_MsgPtr ReceiveMsg.receive(TOS_MsgPtr m) {</w:t>
      </w:r>
    </w:p>
    <w:p w:rsidR="000D2D9C" w:rsidRDefault="000D2D9C" w:rsidP="0053501D">
      <w:pPr>
        <w:widowControl/>
        <w:spacing w:line="360" w:lineRule="auto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ab/>
      </w:r>
      <w:r>
        <w:rPr>
          <w:rFonts w:ascii="標楷體" w:eastAsia="標楷體" w:hAnsi="標楷體"/>
          <w:szCs w:val="24"/>
        </w:rPr>
        <w:t>…</w:t>
      </w:r>
    </w:p>
    <w:p w:rsidR="003069A1" w:rsidRDefault="003069A1" w:rsidP="003069A1">
      <w:pPr>
        <w:widowControl/>
        <w:spacing w:line="360" w:lineRule="auto"/>
        <w:ind w:firstLineChars="200" w:firstLine="480"/>
        <w:rPr>
          <w:rFonts w:ascii="標楷體" w:eastAsia="標楷體" w:hAnsi="標楷體"/>
          <w:szCs w:val="24"/>
        </w:rPr>
      </w:pPr>
      <w:r w:rsidRPr="003069A1">
        <w:rPr>
          <w:rFonts w:ascii="標楷體" w:eastAsia="標楷體" w:hAnsi="標楷體"/>
          <w:szCs w:val="24"/>
        </w:rPr>
        <w:t>call SendMsg.send(</w:t>
      </w:r>
      <w:r w:rsidR="000A6137" w:rsidRPr="000A6137">
        <w:rPr>
          <w:rFonts w:ascii="標楷體" w:eastAsia="標楷體" w:hAnsi="標楷體"/>
          <w:szCs w:val="24"/>
        </w:rPr>
        <w:t>TOS_BCAST_ADDR</w:t>
      </w:r>
      <w:r w:rsidRPr="003069A1">
        <w:rPr>
          <w:rFonts w:ascii="標楷體" w:eastAsia="標楷體" w:hAnsi="標楷體"/>
          <w:szCs w:val="24"/>
        </w:rPr>
        <w:t>, size,</w:t>
      </w:r>
      <w:r w:rsidR="00737875" w:rsidRPr="00737875">
        <w:rPr>
          <w:rFonts w:ascii="標楷體" w:eastAsia="標楷體" w:hAnsi="標楷體"/>
          <w:szCs w:val="24"/>
        </w:rPr>
        <w:t xml:space="preserve"> </w:t>
      </w:r>
      <w:r w:rsidR="00737875" w:rsidRPr="003069A1">
        <w:rPr>
          <w:rFonts w:ascii="標楷體" w:eastAsia="標楷體" w:hAnsi="標楷體"/>
          <w:szCs w:val="24"/>
        </w:rPr>
        <w:t>m</w:t>
      </w:r>
      <w:r w:rsidR="00A93B42">
        <w:rPr>
          <w:rFonts w:ascii="標楷體" w:eastAsia="標楷體" w:hAnsi="標楷體" w:hint="eastAsia"/>
          <w:szCs w:val="24"/>
        </w:rPr>
        <w:t>sg</w:t>
      </w:r>
      <w:r w:rsidRPr="003069A1">
        <w:rPr>
          <w:rFonts w:ascii="標楷體" w:eastAsia="標楷體" w:hAnsi="標楷體"/>
          <w:szCs w:val="24"/>
        </w:rPr>
        <w:t>)</w:t>
      </w:r>
    </w:p>
    <w:p w:rsidR="00D8723B" w:rsidRDefault="000D2D9C" w:rsidP="003069A1">
      <w:pPr>
        <w:widowControl/>
        <w:spacing w:line="360" w:lineRule="auto"/>
        <w:ind w:firstLineChars="200" w:firstLine="480"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t>…</w:t>
      </w:r>
    </w:p>
    <w:p w:rsidR="008B24BD" w:rsidRDefault="008B24BD" w:rsidP="003069A1">
      <w:pPr>
        <w:widowControl/>
        <w:spacing w:line="360" w:lineRule="auto"/>
        <w:ind w:firstLineChars="200" w:firstLine="480"/>
        <w:rPr>
          <w:rFonts w:ascii="標楷體" w:eastAsia="標楷體" w:hAnsi="標楷體"/>
          <w:szCs w:val="24"/>
        </w:rPr>
      </w:pPr>
      <w:r w:rsidRPr="008B24BD">
        <w:rPr>
          <w:rFonts w:ascii="標楷體" w:eastAsia="標楷體" w:hAnsi="標楷體"/>
          <w:szCs w:val="24"/>
        </w:rPr>
        <w:t>return m</w:t>
      </w:r>
      <w:r w:rsidR="008C0F3A">
        <w:rPr>
          <w:rFonts w:ascii="標楷體" w:eastAsia="標楷體" w:hAnsi="標楷體" w:hint="eastAsia"/>
          <w:szCs w:val="24"/>
        </w:rPr>
        <w:t>;</w:t>
      </w:r>
    </w:p>
    <w:p w:rsidR="000D2D9C" w:rsidRDefault="000D2D9C" w:rsidP="00D8723B">
      <w:pPr>
        <w:widowControl/>
        <w:spacing w:line="360" w:lineRule="auto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}</w:t>
      </w:r>
    </w:p>
    <w:p w:rsidR="008C0F3A" w:rsidRDefault="00A93B42" w:rsidP="008C0F3A">
      <w:pPr>
        <w:widowControl/>
        <w:spacing w:line="360" w:lineRule="auto"/>
        <w:ind w:firstLine="482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若在</w:t>
      </w:r>
      <w:r w:rsidR="00C12F55">
        <w:rPr>
          <w:rFonts w:ascii="標楷體" w:eastAsia="標楷體" w:hAnsi="標楷體" w:hint="eastAsia"/>
          <w:szCs w:val="24"/>
        </w:rPr>
        <w:t>receive內呼叫</w:t>
      </w:r>
      <w:r w:rsidR="00C12F55">
        <w:rPr>
          <w:rFonts w:ascii="標楷體" w:eastAsia="標楷體" w:hAnsi="標楷體"/>
          <w:szCs w:val="24"/>
        </w:rPr>
        <w:t>send</w:t>
      </w:r>
      <w:r w:rsidR="00C12F55">
        <w:rPr>
          <w:rFonts w:ascii="標楷體" w:eastAsia="標楷體" w:hAnsi="標楷體" w:hint="eastAsia"/>
          <w:szCs w:val="24"/>
        </w:rPr>
        <w:t>，由於</w:t>
      </w:r>
      <w:r w:rsidR="00C12F55">
        <w:rPr>
          <w:rFonts w:ascii="標楷體" w:eastAsia="標楷體" w:hAnsi="標楷體"/>
          <w:szCs w:val="24"/>
        </w:rPr>
        <w:t>receive</w:t>
      </w:r>
      <w:r w:rsidR="00C12F55">
        <w:rPr>
          <w:rFonts w:ascii="標楷體" w:eastAsia="標楷體" w:hAnsi="標楷體" w:hint="eastAsia"/>
          <w:szCs w:val="24"/>
        </w:rPr>
        <w:t>與</w:t>
      </w:r>
      <w:r w:rsidR="00C12F55">
        <w:rPr>
          <w:rFonts w:ascii="標楷體" w:eastAsia="標楷體" w:hAnsi="標楷體"/>
          <w:szCs w:val="24"/>
        </w:rPr>
        <w:t>send</w:t>
      </w:r>
      <w:r w:rsidR="008B24BD">
        <w:rPr>
          <w:rFonts w:ascii="標楷體" w:eastAsia="標楷體" w:hAnsi="標楷體" w:hint="eastAsia"/>
          <w:szCs w:val="24"/>
        </w:rPr>
        <w:t>都會使用到無線傳輸的硬體，receive若未</w:t>
      </w:r>
      <w:r w:rsidR="008C0F3A">
        <w:rPr>
          <w:rFonts w:ascii="標楷體" w:eastAsia="標楷體" w:hAnsi="標楷體" w:hint="eastAsia"/>
          <w:szCs w:val="24"/>
        </w:rPr>
        <w:t>結束執行到return m，便會將無線傳輸的硬體佔住，由於無線傳輸的硬體不可同時處理兩個動作，因此會使得</w:t>
      </w:r>
      <w:r w:rsidR="008C0F3A">
        <w:rPr>
          <w:rFonts w:ascii="標楷體" w:eastAsia="標楷體" w:hAnsi="標楷體"/>
          <w:szCs w:val="24"/>
        </w:rPr>
        <w:t>send</w:t>
      </w:r>
      <w:r w:rsidR="008C0F3A">
        <w:rPr>
          <w:rFonts w:ascii="標楷體" w:eastAsia="標楷體" w:hAnsi="標楷體" w:hint="eastAsia"/>
          <w:szCs w:val="24"/>
        </w:rPr>
        <w:t>失敗。</w:t>
      </w:r>
    </w:p>
    <w:p w:rsidR="000C3EEB" w:rsidRDefault="008C0F3A" w:rsidP="00D756E7">
      <w:pPr>
        <w:widowControl/>
        <w:spacing w:line="360" w:lineRule="auto"/>
        <w:ind w:firstLine="482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類似的情況，若連執行兩行</w:t>
      </w:r>
      <w:r>
        <w:rPr>
          <w:rFonts w:ascii="標楷體" w:eastAsia="標楷體" w:hAnsi="標楷體"/>
          <w:szCs w:val="24"/>
        </w:rPr>
        <w:t>send</w:t>
      </w:r>
      <w:r>
        <w:rPr>
          <w:rFonts w:ascii="標楷體" w:eastAsia="標楷體" w:hAnsi="標楷體" w:hint="eastAsia"/>
          <w:szCs w:val="24"/>
        </w:rPr>
        <w:t>，由於</w:t>
      </w:r>
      <w:r w:rsidR="00B028D3">
        <w:rPr>
          <w:rFonts w:ascii="標楷體" w:eastAsia="標楷體" w:hAnsi="標楷體" w:hint="eastAsia"/>
          <w:szCs w:val="24"/>
        </w:rPr>
        <w:t>傳送封包需要處理時間，硬體資源不可同時存取，因此第二行的send便會失敗。</w:t>
      </w:r>
    </w:p>
    <w:p w:rsidR="000C3EEB" w:rsidRPr="00E96C00" w:rsidRDefault="000C3EEB" w:rsidP="000C3EEB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b/>
          <w:szCs w:val="24"/>
        </w:rPr>
      </w:pPr>
      <w:r w:rsidRPr="00E96C00">
        <w:rPr>
          <w:rFonts w:ascii="標楷體" w:eastAsia="標楷體" w:hAnsi="標楷體" w:hint="eastAsia"/>
          <w:b/>
          <w:szCs w:val="24"/>
        </w:rPr>
        <w:lastRenderedPageBreak/>
        <w:t>不能使用</w:t>
      </w:r>
      <w:r w:rsidR="00D618FE" w:rsidRPr="00E96C00">
        <w:rPr>
          <w:rFonts w:ascii="標楷體" w:eastAsia="標楷體" w:hAnsi="標楷體" w:hint="eastAsia"/>
          <w:b/>
          <w:szCs w:val="24"/>
        </w:rPr>
        <w:t>乘</w:t>
      </w:r>
      <w:r w:rsidRPr="00E96C00">
        <w:rPr>
          <w:rFonts w:ascii="標楷體" w:eastAsia="標楷體" w:hAnsi="標楷體" w:hint="eastAsia"/>
          <w:b/>
          <w:szCs w:val="24"/>
        </w:rPr>
        <w:t>法、除法及取餘數之數學運算</w:t>
      </w:r>
    </w:p>
    <w:p w:rsidR="000C3EEB" w:rsidRDefault="00D618FE" w:rsidP="005060D5">
      <w:pPr>
        <w:widowControl/>
        <w:spacing w:line="360" w:lineRule="auto"/>
        <w:ind w:firstLine="480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請使用</w:t>
      </w:r>
      <w:r>
        <w:rPr>
          <w:rFonts w:ascii="標楷體" w:eastAsia="標楷體" w:hAnsi="標楷體"/>
          <w:szCs w:val="24"/>
        </w:rPr>
        <w:t>&lt;&lt;</w:t>
      </w:r>
      <w:r>
        <w:rPr>
          <w:rFonts w:ascii="標楷體" w:eastAsia="標楷體" w:hAnsi="標楷體" w:hint="eastAsia"/>
          <w:szCs w:val="24"/>
        </w:rPr>
        <w:t>或&gt;&gt;，bit shift來代替。</w:t>
      </w:r>
    </w:p>
    <w:p w:rsidR="007102A8" w:rsidRDefault="0035461A" w:rsidP="0035461A">
      <w:pPr>
        <w:widowControl/>
        <w:spacing w:line="360" w:lineRule="auto"/>
        <w:rPr>
          <w:rFonts w:ascii="標楷體" w:eastAsia="標楷體" w:hAnsi="標楷體"/>
          <w:szCs w:val="24"/>
        </w:rPr>
      </w:pPr>
      <w:r>
        <w:rPr>
          <w:rFonts w:ascii="標楷體" w:eastAsia="標楷體" w:hAnsi="標楷體"/>
          <w:szCs w:val="24"/>
        </w:rPr>
        <w:t>Ex</w:t>
      </w:r>
      <w:r>
        <w:rPr>
          <w:rFonts w:ascii="標楷體" w:eastAsia="標楷體" w:hAnsi="標楷體" w:hint="eastAsia"/>
          <w:szCs w:val="24"/>
        </w:rPr>
        <w:t>：</w:t>
      </w:r>
      <w:r w:rsidR="00E2781D">
        <w:rPr>
          <w:rFonts w:ascii="標楷體" w:eastAsia="標楷體" w:hAnsi="標楷體" w:hint="eastAsia"/>
          <w:szCs w:val="24"/>
        </w:rPr>
        <w:t xml:space="preserve"> </w:t>
      </w:r>
      <w:r w:rsidR="007102A8">
        <w:rPr>
          <w:rFonts w:ascii="標楷體" w:eastAsia="標楷體" w:hAnsi="標楷體" w:hint="eastAsia"/>
          <w:szCs w:val="24"/>
        </w:rPr>
        <w:t>以左移兩個bits</w:t>
      </w:r>
      <w:r w:rsidR="0046071C">
        <w:rPr>
          <w:rFonts w:ascii="標楷體" w:eastAsia="標楷體" w:hAnsi="標楷體" w:hint="eastAsia"/>
          <w:szCs w:val="24"/>
        </w:rPr>
        <w:t>代</w:t>
      </w:r>
      <w:r w:rsidR="007102A8">
        <w:rPr>
          <w:rFonts w:ascii="標楷體" w:eastAsia="標楷體" w:hAnsi="標楷體" w:hint="eastAsia"/>
          <w:szCs w:val="24"/>
        </w:rPr>
        <w:t>替乘四。</w:t>
      </w:r>
    </w:p>
    <w:p w:rsidR="0035461A" w:rsidRDefault="00E2781D" w:rsidP="0035461A">
      <w:pPr>
        <w:widowControl/>
        <w:spacing w:line="360" w:lineRule="auto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a = b * 4 =&gt; a = b</w:t>
      </w:r>
      <w:r w:rsidR="00733932">
        <w:rPr>
          <w:rFonts w:ascii="標楷體" w:eastAsia="標楷體" w:hAnsi="標楷體" w:hint="eastAsia"/>
          <w:szCs w:val="24"/>
        </w:rPr>
        <w:t xml:space="preserve"> </w:t>
      </w:r>
      <w:r>
        <w:rPr>
          <w:rFonts w:ascii="標楷體" w:eastAsia="標楷體" w:hAnsi="標楷體" w:hint="eastAsia"/>
          <w:szCs w:val="24"/>
        </w:rPr>
        <w:t>&lt;&lt;</w:t>
      </w:r>
      <w:r w:rsidR="00733932">
        <w:rPr>
          <w:rFonts w:ascii="標楷體" w:eastAsia="標楷體" w:hAnsi="標楷體" w:hint="eastAsia"/>
          <w:szCs w:val="24"/>
        </w:rPr>
        <w:t xml:space="preserve"> </w:t>
      </w:r>
      <w:r>
        <w:rPr>
          <w:rFonts w:ascii="標楷體" w:eastAsia="標楷體" w:hAnsi="標楷體" w:hint="eastAsia"/>
          <w:szCs w:val="24"/>
        </w:rPr>
        <w:t>2</w:t>
      </w:r>
    </w:p>
    <w:p w:rsidR="00A35885" w:rsidRDefault="00A35885" w:rsidP="0035461A">
      <w:pPr>
        <w:widowControl/>
        <w:spacing w:line="360" w:lineRule="auto"/>
        <w:rPr>
          <w:rFonts w:ascii="標楷體" w:eastAsia="標楷體" w:hAnsi="標楷體"/>
          <w:szCs w:val="24"/>
        </w:rPr>
      </w:pPr>
    </w:p>
    <w:p w:rsidR="0046071C" w:rsidRPr="00875A69" w:rsidRDefault="00F021B4" w:rsidP="00F021B4">
      <w:pPr>
        <w:pStyle w:val="aa"/>
        <w:widowControl/>
        <w:numPr>
          <w:ilvl w:val="0"/>
          <w:numId w:val="5"/>
        </w:numPr>
        <w:spacing w:line="360" w:lineRule="auto"/>
        <w:ind w:leftChars="0"/>
        <w:rPr>
          <w:rFonts w:ascii="標楷體" w:eastAsia="標楷體" w:hAnsi="標楷體"/>
          <w:b/>
          <w:szCs w:val="24"/>
        </w:rPr>
      </w:pPr>
      <w:r w:rsidRPr="00875A69">
        <w:rPr>
          <w:rFonts w:ascii="標楷體" w:eastAsia="標楷體" w:hAnsi="標楷體"/>
          <w:b/>
          <w:szCs w:val="24"/>
        </w:rPr>
        <w:t>Debug</w:t>
      </w:r>
      <w:r w:rsidRPr="00875A69">
        <w:rPr>
          <w:rFonts w:ascii="標楷體" w:eastAsia="標楷體" w:hAnsi="標楷體" w:hint="eastAsia"/>
          <w:b/>
          <w:szCs w:val="24"/>
        </w:rPr>
        <w:t>不易</w:t>
      </w:r>
    </w:p>
    <w:p w:rsidR="00724D15" w:rsidRPr="00E76845" w:rsidRDefault="00593FCC" w:rsidP="00BA426A">
      <w:pPr>
        <w:widowControl/>
        <w:spacing w:line="360" w:lineRule="auto"/>
        <w:ind w:firstLine="480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本實驗</w:t>
      </w:r>
      <w:r w:rsidR="005330C8">
        <w:rPr>
          <w:rFonts w:ascii="標楷體" w:eastAsia="標楷體" w:hAnsi="標楷體" w:hint="eastAsia"/>
          <w:szCs w:val="24"/>
        </w:rPr>
        <w:t>的程式開發，</w:t>
      </w:r>
      <w:r>
        <w:rPr>
          <w:rFonts w:ascii="標楷體" w:eastAsia="標楷體" w:hAnsi="標楷體" w:hint="eastAsia"/>
          <w:szCs w:val="24"/>
        </w:rPr>
        <w:t>使用的</w:t>
      </w:r>
      <w:r w:rsidR="00BA426A" w:rsidRPr="00E76845">
        <w:rPr>
          <w:rFonts w:ascii="標楷體" w:eastAsia="標楷體" w:hAnsi="標楷體"/>
          <w:szCs w:val="24"/>
        </w:rPr>
        <w:t>Moteiv</w:t>
      </w:r>
      <w:r w:rsidR="00BA426A" w:rsidRPr="00E76845">
        <w:rPr>
          <w:rFonts w:ascii="標楷體" w:eastAsia="標楷體" w:hAnsi="標楷體" w:hint="eastAsia"/>
          <w:szCs w:val="24"/>
        </w:rPr>
        <w:t xml:space="preserve"> Tmote Sky所附的</w:t>
      </w:r>
      <w:r w:rsidR="00BA426A" w:rsidRPr="00E76845">
        <w:rPr>
          <w:rFonts w:ascii="標楷體" w:eastAsia="標楷體" w:hAnsi="標楷體"/>
          <w:szCs w:val="24"/>
        </w:rPr>
        <w:t>Tinyos</w:t>
      </w:r>
      <w:r w:rsidR="005330C8">
        <w:rPr>
          <w:rFonts w:ascii="標楷體" w:eastAsia="標楷體" w:hAnsi="標楷體" w:hint="eastAsia"/>
          <w:szCs w:val="24"/>
        </w:rPr>
        <w:t xml:space="preserve"> </w:t>
      </w:r>
      <w:r w:rsidR="00BA426A" w:rsidRPr="00E76845">
        <w:rPr>
          <w:rFonts w:ascii="標楷體" w:eastAsia="標楷體" w:hAnsi="標楷體"/>
          <w:szCs w:val="24"/>
        </w:rPr>
        <w:t>1.1.15</w:t>
      </w:r>
      <w:r w:rsidR="00BA426A" w:rsidRPr="00E76845">
        <w:rPr>
          <w:rFonts w:ascii="標楷體" w:eastAsia="標楷體" w:hAnsi="標楷體" w:hint="eastAsia"/>
          <w:szCs w:val="24"/>
        </w:rPr>
        <w:t>版，這</w:t>
      </w:r>
      <w:r w:rsidR="00EF44CD">
        <w:rPr>
          <w:rFonts w:ascii="標楷體" w:eastAsia="標楷體" w:hAnsi="標楷體" w:hint="eastAsia"/>
          <w:szCs w:val="24"/>
        </w:rPr>
        <w:t>個</w:t>
      </w:r>
      <w:r w:rsidR="00BA426A" w:rsidRPr="00E76845">
        <w:rPr>
          <w:rFonts w:ascii="標楷體" w:eastAsia="標楷體" w:hAnsi="標楷體"/>
          <w:szCs w:val="24"/>
        </w:rPr>
        <w:t>Tinyos 1.x</w:t>
      </w:r>
      <w:r w:rsidR="00BA426A" w:rsidRPr="00E76845">
        <w:rPr>
          <w:rFonts w:ascii="標楷體" w:eastAsia="標楷體" w:hAnsi="標楷體" w:hint="eastAsia"/>
          <w:szCs w:val="24"/>
        </w:rPr>
        <w:t>版一直以來只能以三顆leds作為debug之用，另一種方式便是將一些變數值置於網路的封包內，以</w:t>
      </w:r>
      <w:r w:rsidR="00BA426A" w:rsidRPr="00E76845">
        <w:rPr>
          <w:rFonts w:ascii="標楷體" w:eastAsia="標楷體" w:hAnsi="標楷體"/>
          <w:szCs w:val="24"/>
        </w:rPr>
        <w:t>UART</w:t>
      </w:r>
      <w:r w:rsidR="00BA426A" w:rsidRPr="00E76845">
        <w:rPr>
          <w:rFonts w:ascii="標楷體" w:eastAsia="標楷體" w:hAnsi="標楷體" w:hint="eastAsia"/>
          <w:szCs w:val="24"/>
        </w:rPr>
        <w:t>傳回</w:t>
      </w:r>
      <w:r w:rsidR="00BA426A" w:rsidRPr="00E76845">
        <w:rPr>
          <w:rFonts w:ascii="標楷體" w:eastAsia="標楷體" w:hAnsi="標楷體"/>
          <w:szCs w:val="24"/>
        </w:rPr>
        <w:t>PC</w:t>
      </w:r>
      <w:r w:rsidR="00BA426A" w:rsidRPr="00E76845">
        <w:rPr>
          <w:rFonts w:ascii="標楷體" w:eastAsia="標楷體" w:hAnsi="標楷體" w:hint="eastAsia"/>
          <w:szCs w:val="24"/>
        </w:rPr>
        <w:t>上，但這個方法因為會使用到傳輸的硬體，前面有提到過</w:t>
      </w:r>
      <w:r w:rsidR="00724D15" w:rsidRPr="00E76845">
        <w:rPr>
          <w:rFonts w:ascii="標楷體" w:eastAsia="標楷體" w:hAnsi="標楷體" w:hint="eastAsia"/>
          <w:szCs w:val="24"/>
        </w:rPr>
        <w:t>硬體資源不可同時存取的問題，而會影響正常程序封包的傳輸。</w:t>
      </w:r>
    </w:p>
    <w:p w:rsidR="00F021B4" w:rsidRPr="00E76845" w:rsidRDefault="00724D15" w:rsidP="00BA426A">
      <w:pPr>
        <w:widowControl/>
        <w:spacing w:line="360" w:lineRule="auto"/>
        <w:ind w:firstLine="480"/>
        <w:rPr>
          <w:rFonts w:ascii="標楷體" w:eastAsia="標楷體" w:hAnsi="標楷體"/>
          <w:szCs w:val="24"/>
        </w:rPr>
      </w:pPr>
      <w:r w:rsidRPr="00E76845">
        <w:rPr>
          <w:rFonts w:ascii="標楷體" w:eastAsia="標楷體" w:hAnsi="標楷體" w:hint="eastAsia"/>
          <w:szCs w:val="24"/>
        </w:rPr>
        <w:t>而在本實驗開發的過程中，debug的方式除了用那三顆leds外，另外就只能靠人工去trace程式碼，並在正常程序封包內仍有空的地方(Tinyos限制每個封包只能放入29*8bits的data)加入一些變數</w:t>
      </w:r>
      <w:r w:rsidR="002B454F" w:rsidRPr="00E76845">
        <w:rPr>
          <w:rFonts w:ascii="標楷體" w:eastAsia="標楷體" w:hAnsi="標楷體" w:hint="eastAsia"/>
          <w:szCs w:val="24"/>
        </w:rPr>
        <w:t>的值。</w:t>
      </w:r>
    </w:p>
    <w:p w:rsidR="002B454F" w:rsidRDefault="002B454F" w:rsidP="00BA426A">
      <w:pPr>
        <w:widowControl/>
        <w:spacing w:line="360" w:lineRule="auto"/>
        <w:ind w:firstLine="480"/>
        <w:rPr>
          <w:rFonts w:ascii="標楷體" w:eastAsia="標楷體" w:hAnsi="標楷體"/>
        </w:rPr>
      </w:pPr>
      <w:r w:rsidRPr="00E76845">
        <w:rPr>
          <w:rFonts w:ascii="標楷體" w:eastAsia="標楷體" w:hAnsi="標楷體" w:hint="eastAsia"/>
          <w:szCs w:val="24"/>
        </w:rPr>
        <w:t>若使用支援</w:t>
      </w:r>
      <w:r w:rsidRPr="00E76845">
        <w:rPr>
          <w:rFonts w:ascii="標楷體" w:eastAsia="標楷體" w:hAnsi="標楷體"/>
          <w:szCs w:val="24"/>
        </w:rPr>
        <w:t>Tinyos2</w:t>
      </w:r>
      <w:r w:rsidRPr="00E76845">
        <w:rPr>
          <w:rFonts w:ascii="標楷體" w:eastAsia="標楷體" w:hAnsi="標楷體" w:hint="eastAsia"/>
        </w:rPr>
        <w:t>之後版本的硬體，則新增了printf的</w:t>
      </w:r>
      <w:r w:rsidRPr="00E76845">
        <w:rPr>
          <w:rFonts w:ascii="標楷體" w:eastAsia="標楷體" w:hAnsi="標楷體"/>
        </w:rPr>
        <w:t>API</w:t>
      </w:r>
      <w:r w:rsidRPr="00E76845">
        <w:rPr>
          <w:rFonts w:ascii="標楷體" w:eastAsia="標楷體" w:hAnsi="標楷體" w:hint="eastAsia"/>
        </w:rPr>
        <w:t>，可透過</w:t>
      </w:r>
      <w:r w:rsidRPr="00E76845">
        <w:rPr>
          <w:rFonts w:ascii="標楷體" w:eastAsia="標楷體" w:hAnsi="標楷體"/>
        </w:rPr>
        <w:t>JTAG</w:t>
      </w:r>
      <w:r w:rsidRPr="00E76845">
        <w:rPr>
          <w:rFonts w:ascii="標楷體" w:eastAsia="標楷體" w:hAnsi="標楷體" w:hint="eastAsia"/>
        </w:rPr>
        <w:t>介面與</w:t>
      </w:r>
      <w:r w:rsidRPr="00E76845">
        <w:rPr>
          <w:rFonts w:ascii="標楷體" w:eastAsia="標楷體" w:hAnsi="標楷體"/>
        </w:rPr>
        <w:t>PC</w:t>
      </w:r>
      <w:r w:rsidRPr="00E76845">
        <w:rPr>
          <w:rFonts w:ascii="標楷體" w:eastAsia="標楷體" w:hAnsi="標楷體" w:hint="eastAsia"/>
        </w:rPr>
        <w:t>連接，以</w:t>
      </w:r>
      <w:r w:rsidRPr="00E76845">
        <w:rPr>
          <w:rFonts w:ascii="標楷體" w:eastAsia="標楷體" w:hAnsi="標楷體"/>
        </w:rPr>
        <w:t>C</w:t>
      </w:r>
      <w:r w:rsidRPr="00E76845">
        <w:rPr>
          <w:rFonts w:ascii="標楷體" w:eastAsia="標楷體" w:hAnsi="標楷體" w:hint="eastAsia"/>
        </w:rPr>
        <w:t>語言常用的printf將變數印出在</w:t>
      </w:r>
      <w:r w:rsidRPr="00E76845">
        <w:rPr>
          <w:rFonts w:ascii="標楷體" w:eastAsia="標楷體" w:hAnsi="標楷體"/>
        </w:rPr>
        <w:t>PC</w:t>
      </w:r>
      <w:r w:rsidRPr="00E76845">
        <w:rPr>
          <w:rFonts w:ascii="標楷體" w:eastAsia="標楷體" w:hAnsi="標楷體" w:hint="eastAsia"/>
        </w:rPr>
        <w:t>上顯示，如此便可將</w:t>
      </w:r>
      <w:r w:rsidRPr="00E76845">
        <w:rPr>
          <w:rFonts w:ascii="標楷體" w:eastAsia="標楷體" w:hAnsi="標楷體"/>
        </w:rPr>
        <w:t>debug</w:t>
      </w:r>
      <w:r w:rsidRPr="00E76845">
        <w:rPr>
          <w:rFonts w:ascii="標楷體" w:eastAsia="標楷體" w:hAnsi="標楷體" w:hint="eastAsia"/>
        </w:rPr>
        <w:t>的難度大大地降低。</w:t>
      </w:r>
    </w:p>
    <w:p w:rsidR="00D9700F" w:rsidRPr="00E76845" w:rsidRDefault="00D9700F" w:rsidP="00BA426A">
      <w:pPr>
        <w:widowControl/>
        <w:spacing w:line="360" w:lineRule="auto"/>
        <w:ind w:firstLine="48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而如何在Tinyos下使用</w:t>
      </w:r>
      <w:r>
        <w:rPr>
          <w:rFonts w:ascii="標楷體" w:eastAsia="標楷體" w:hAnsi="標楷體"/>
        </w:rPr>
        <w:t>nesC</w:t>
      </w:r>
      <w:r>
        <w:rPr>
          <w:rFonts w:ascii="標楷體" w:eastAsia="標楷體" w:hAnsi="標楷體" w:hint="eastAsia"/>
        </w:rPr>
        <w:t>開發程式，可參考</w:t>
      </w:r>
      <w:r w:rsidR="00F63196">
        <w:rPr>
          <w:rFonts w:ascii="標楷體" w:eastAsia="標楷體" w:hAnsi="標楷體"/>
        </w:rPr>
        <w:t>Moteive</w:t>
      </w:r>
      <w:r w:rsidR="00F63196">
        <w:rPr>
          <w:rFonts w:ascii="標楷體" w:eastAsia="標楷體" w:hAnsi="標楷體" w:hint="eastAsia"/>
        </w:rPr>
        <w:t>提供之光碟安裝完</w:t>
      </w:r>
      <w:r w:rsidR="00F63196">
        <w:rPr>
          <w:rFonts w:ascii="標楷體" w:eastAsia="標楷體" w:hAnsi="標楷體"/>
        </w:rPr>
        <w:t>Tinyos</w:t>
      </w:r>
      <w:r w:rsidR="00F63196">
        <w:rPr>
          <w:rFonts w:ascii="標楷體" w:eastAsia="標楷體" w:hAnsi="標楷體" w:hint="eastAsia"/>
        </w:rPr>
        <w:t>後，</w:t>
      </w:r>
      <w:r w:rsidR="00F63196" w:rsidRPr="00F63196">
        <w:rPr>
          <w:rFonts w:ascii="標楷體" w:eastAsia="標楷體" w:hAnsi="標楷體"/>
        </w:rPr>
        <w:t xml:space="preserve"> opt</w:t>
      </w:r>
      <w:r w:rsidR="00F63196">
        <w:rPr>
          <w:rFonts w:ascii="標楷體" w:eastAsia="標楷體" w:hAnsi="標楷體" w:hint="eastAsia"/>
        </w:rPr>
        <w:t>/</w:t>
      </w:r>
      <w:r w:rsidR="00F63196" w:rsidRPr="00F63196">
        <w:rPr>
          <w:rFonts w:ascii="標楷體" w:eastAsia="標楷體" w:hAnsi="標楷體"/>
        </w:rPr>
        <w:t>tinyos-1.x</w:t>
      </w:r>
      <w:r w:rsidR="00F63196">
        <w:rPr>
          <w:rFonts w:ascii="標楷體" w:eastAsia="標楷體" w:hAnsi="標楷體" w:hint="eastAsia"/>
        </w:rPr>
        <w:t>/</w:t>
      </w:r>
      <w:r w:rsidR="00F63196" w:rsidRPr="00F63196">
        <w:rPr>
          <w:rFonts w:ascii="標楷體" w:eastAsia="標楷體" w:hAnsi="標楷體"/>
        </w:rPr>
        <w:t>doc</w:t>
      </w:r>
      <w:r w:rsidR="00F63196">
        <w:rPr>
          <w:rFonts w:ascii="標楷體" w:eastAsia="標楷體" w:hAnsi="標楷體" w:hint="eastAsia"/>
        </w:rPr>
        <w:t>/</w:t>
      </w:r>
      <w:r w:rsidR="00F63196" w:rsidRPr="00F63196">
        <w:rPr>
          <w:rFonts w:ascii="標楷體" w:eastAsia="標楷體" w:hAnsi="標楷體"/>
        </w:rPr>
        <w:t>tutorial</w:t>
      </w:r>
      <w:r w:rsidR="00F63196">
        <w:rPr>
          <w:rFonts w:ascii="標楷體" w:eastAsia="標楷體" w:hAnsi="標楷體" w:hint="eastAsia"/>
        </w:rPr>
        <w:t>/</w:t>
      </w:r>
      <w:r w:rsidR="000704FA">
        <w:rPr>
          <w:rFonts w:ascii="標楷體" w:eastAsia="標楷體" w:hAnsi="標楷體" w:hint="eastAsia"/>
        </w:rPr>
        <w:t>底下的教學。</w:t>
      </w:r>
    </w:p>
    <w:p w:rsidR="00F9125A" w:rsidRPr="00BB545B" w:rsidRDefault="00F9125A" w:rsidP="00BB545B">
      <w:pPr>
        <w:widowControl/>
        <w:spacing w:line="360" w:lineRule="auto"/>
        <w:rPr>
          <w:rFonts w:eastAsia="標楷體" w:cs="標楷體"/>
          <w:b/>
          <w:color w:val="000000"/>
          <w:kern w:val="0"/>
          <w:sz w:val="28"/>
          <w:szCs w:val="28"/>
        </w:rPr>
      </w:pPr>
      <w:r w:rsidRPr="00BB545B">
        <w:rPr>
          <w:rFonts w:eastAsia="標楷體"/>
          <w:b/>
          <w:sz w:val="28"/>
          <w:szCs w:val="28"/>
        </w:rPr>
        <w:br w:type="page"/>
      </w:r>
    </w:p>
    <w:p w:rsidR="008C4027" w:rsidRPr="00BB545B" w:rsidRDefault="008C4027" w:rsidP="00BB545B">
      <w:pPr>
        <w:pStyle w:val="Default"/>
        <w:spacing w:line="360" w:lineRule="auto"/>
        <w:ind w:left="60"/>
        <w:rPr>
          <w:rFonts w:asciiTheme="minorHAnsi"/>
          <w:b/>
          <w:sz w:val="28"/>
          <w:szCs w:val="28"/>
        </w:rPr>
      </w:pPr>
      <w:r w:rsidRPr="00BB545B">
        <w:rPr>
          <w:rFonts w:asciiTheme="minorHAnsi" w:hAnsi="標楷體"/>
          <w:b/>
          <w:sz w:val="28"/>
          <w:szCs w:val="28"/>
        </w:rPr>
        <w:lastRenderedPageBreak/>
        <w:t>參考文獻</w:t>
      </w:r>
    </w:p>
    <w:p w:rsidR="00A275D7" w:rsidRPr="00BB545B" w:rsidRDefault="00A275D7" w:rsidP="00BB545B">
      <w:pPr>
        <w:pStyle w:val="Default"/>
        <w:spacing w:line="360" w:lineRule="auto"/>
        <w:ind w:left="60"/>
        <w:rPr>
          <w:rFonts w:asciiTheme="minorHAnsi"/>
          <w:b/>
        </w:rPr>
      </w:pPr>
    </w:p>
    <w:p w:rsidR="008C4027" w:rsidRPr="00BB545B" w:rsidRDefault="008C4027" w:rsidP="00BB545B">
      <w:pPr>
        <w:spacing w:line="360" w:lineRule="auto"/>
        <w:rPr>
          <w:rFonts w:eastAsia="標楷體"/>
        </w:rPr>
      </w:pPr>
      <w:r w:rsidRPr="00BB545B">
        <w:rPr>
          <w:rFonts w:eastAsia="標楷體"/>
        </w:rPr>
        <w:t>[1] S. Lindsey and C. S. Raghavendra, "</w:t>
      </w:r>
      <w:hyperlink r:id="rId13" w:history="1">
        <w:r w:rsidRPr="00BB545B">
          <w:rPr>
            <w:rStyle w:val="a7"/>
            <w:rFonts w:eastAsia="標楷體"/>
          </w:rPr>
          <w:t>PEGASIS: Power-Efficient Gathering in Sensor Information Systems</w:t>
        </w:r>
      </w:hyperlink>
      <w:r w:rsidRPr="00BB545B">
        <w:rPr>
          <w:rFonts w:eastAsia="標楷體"/>
        </w:rPr>
        <w:t>", IEEE Aerospace Conference, March 2002</w:t>
      </w:r>
    </w:p>
    <w:p w:rsidR="00461DBB" w:rsidRPr="00BB545B" w:rsidRDefault="00461DBB" w:rsidP="00BB545B">
      <w:pPr>
        <w:pStyle w:val="Default"/>
        <w:spacing w:line="360" w:lineRule="auto"/>
        <w:rPr>
          <w:rFonts w:asciiTheme="minorHAnsi"/>
        </w:rPr>
      </w:pPr>
      <w:r w:rsidRPr="00BB545B">
        <w:rPr>
          <w:rFonts w:asciiTheme="minorHAnsi"/>
        </w:rPr>
        <w:t xml:space="preserve">[2] Akyildiz IF, Su W, Sankarasubramaniam Y, Cayirci E. </w:t>
      </w:r>
      <w:hyperlink r:id="rId14" w:history="1">
        <w:r w:rsidRPr="00BB545B">
          <w:rPr>
            <w:rStyle w:val="a7"/>
            <w:rFonts w:asciiTheme="minorHAnsi"/>
          </w:rPr>
          <w:t>Wireless sensor networks: A survey</w:t>
        </w:r>
      </w:hyperlink>
      <w:r w:rsidRPr="00BB545B">
        <w:rPr>
          <w:rFonts w:asciiTheme="minorHAnsi"/>
        </w:rPr>
        <w:t>. Computer Networks, 2002,38(4): 393-422</w:t>
      </w:r>
    </w:p>
    <w:p w:rsidR="00461DBB" w:rsidRPr="00BB545B" w:rsidRDefault="00461DBB" w:rsidP="00BB545B">
      <w:pPr>
        <w:spacing w:line="360" w:lineRule="auto"/>
        <w:rPr>
          <w:rFonts w:eastAsia="標楷體"/>
        </w:rPr>
      </w:pPr>
    </w:p>
    <w:sectPr w:rsidR="00461DBB" w:rsidRPr="00BB545B" w:rsidSect="00AF5EB0">
      <w:footerReference w:type="default" r:id="rId15"/>
      <w:pgSz w:w="11906" w:h="16838"/>
      <w:pgMar w:top="1440" w:right="1800" w:bottom="1440" w:left="1800" w:header="851" w:footer="992" w:gutter="0"/>
      <w:cols w:space="425"/>
      <w:titlePg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A49D3" w:rsidRDefault="009A49D3" w:rsidP="0042092A">
      <w:r>
        <w:separator/>
      </w:r>
    </w:p>
  </w:endnote>
  <w:endnote w:type="continuationSeparator" w:id="1">
    <w:p w:rsidR="009A49D3" w:rsidRDefault="009A49D3" w:rsidP="0042092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標楷體">
    <w:altName w:val="DFKai-SB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342215"/>
      <w:docPartObj>
        <w:docPartGallery w:val="Page Numbers (Bottom of Page)"/>
        <w:docPartUnique/>
      </w:docPartObj>
    </w:sdtPr>
    <w:sdtContent>
      <w:p w:rsidR="00AF5EB0" w:rsidRDefault="00ED354E">
        <w:pPr>
          <w:pStyle w:val="a5"/>
          <w:jc w:val="center"/>
        </w:pPr>
        <w:fldSimple w:instr=" PAGE   \* MERGEFORMAT ">
          <w:r w:rsidR="00BB4BFE" w:rsidRPr="00BB4BFE">
            <w:rPr>
              <w:noProof/>
              <w:lang w:val="zh-TW"/>
            </w:rPr>
            <w:t>15</w:t>
          </w:r>
        </w:fldSimple>
      </w:p>
    </w:sdtContent>
  </w:sdt>
  <w:p w:rsidR="00AF5EB0" w:rsidRDefault="00AF5EB0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A49D3" w:rsidRDefault="009A49D3" w:rsidP="0042092A">
      <w:r>
        <w:separator/>
      </w:r>
    </w:p>
  </w:footnote>
  <w:footnote w:type="continuationSeparator" w:id="1">
    <w:p w:rsidR="009A49D3" w:rsidRDefault="009A49D3" w:rsidP="0042092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663E70"/>
    <w:multiLevelType w:val="multilevel"/>
    <w:tmpl w:val="48FAEE86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  <w:b/>
        <w:color w:val="auto"/>
      </w:rPr>
    </w:lvl>
    <w:lvl w:ilvl="1">
      <w:start w:val="1"/>
      <w:numFmt w:val="decimal"/>
      <w:lvlText w:val="%1.%2"/>
      <w:lvlJc w:val="left"/>
      <w:pPr>
        <w:tabs>
          <w:tab w:val="num" w:pos="6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>
    <w:nsid w:val="204C4E25"/>
    <w:multiLevelType w:val="multilevel"/>
    <w:tmpl w:val="194CF806"/>
    <w:lvl w:ilvl="0">
      <w:start w:val="1"/>
      <w:numFmt w:val="taiwaneseCountingThousand"/>
      <w:lvlText w:val="第%1章"/>
      <w:lvlJc w:val="left"/>
      <w:pPr>
        <w:tabs>
          <w:tab w:val="num" w:pos="840"/>
        </w:tabs>
        <w:ind w:left="840" w:hanging="840"/>
      </w:pPr>
      <w:rPr>
        <w:rFonts w:hint="default"/>
        <w:b/>
        <w:color w:val="auto"/>
      </w:rPr>
    </w:lvl>
    <w:lvl w:ilvl="1">
      <w:start w:val="1"/>
      <w:numFmt w:val="decimal"/>
      <w:lvlText w:val="%1.%2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2CB3186A"/>
    <w:multiLevelType w:val="hybridMultilevel"/>
    <w:tmpl w:val="435ECD24"/>
    <w:lvl w:ilvl="0" w:tplc="346A1F90">
      <w:start w:val="1"/>
      <w:numFmt w:val="taiwaneseCountingThousand"/>
      <w:lvlText w:val="第%1章"/>
      <w:lvlJc w:val="left"/>
      <w:pPr>
        <w:tabs>
          <w:tab w:val="num" w:pos="1320"/>
        </w:tabs>
        <w:ind w:left="1320" w:hanging="84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3">
    <w:nsid w:val="33300064"/>
    <w:multiLevelType w:val="multilevel"/>
    <w:tmpl w:val="FE0CB2F8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  <w:b/>
        <w:color w:val="auto"/>
      </w:rPr>
    </w:lvl>
    <w:lvl w:ilvl="1">
      <w:start w:val="1"/>
      <w:numFmt w:val="decimal"/>
      <w:lvlText w:val="%1.%2"/>
      <w:lvlJc w:val="left"/>
      <w:pPr>
        <w:tabs>
          <w:tab w:val="num" w:pos="6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3A700CF5"/>
    <w:multiLevelType w:val="multilevel"/>
    <w:tmpl w:val="59E4D56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  <w:b/>
        <w:color w:val="auto"/>
      </w:rPr>
    </w:lvl>
    <w:lvl w:ilvl="1">
      <w:start w:val="1"/>
      <w:numFmt w:val="decimal"/>
      <w:lvlText w:val="%1.%2"/>
      <w:lvlJc w:val="left"/>
      <w:pPr>
        <w:tabs>
          <w:tab w:val="num" w:pos="6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3A8F32E0"/>
    <w:multiLevelType w:val="multilevel"/>
    <w:tmpl w:val="C436F39C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hAnsi="標楷體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Ansi="標楷體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Ansi="標楷體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Ansi="標楷體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Ansi="標楷體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Ansi="標楷體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Ansi="標楷體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Ansi="標楷體" w:hint="default"/>
      </w:rPr>
    </w:lvl>
  </w:abstractNum>
  <w:abstractNum w:abstractNumId="6">
    <w:nsid w:val="40605A7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7">
    <w:nsid w:val="457963AE"/>
    <w:multiLevelType w:val="multilevel"/>
    <w:tmpl w:val="9C02951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DB6AD6"/>
    <w:multiLevelType w:val="hybridMultilevel"/>
    <w:tmpl w:val="DA0EF238"/>
    <w:lvl w:ilvl="0" w:tplc="04090001">
      <w:start w:val="1"/>
      <w:numFmt w:val="bullet"/>
      <w:lvlText w:val=""/>
      <w:lvlJc w:val="left"/>
      <w:pPr>
        <w:tabs>
          <w:tab w:val="num" w:pos="540"/>
        </w:tabs>
        <w:ind w:left="5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00"/>
        </w:tabs>
        <w:ind w:left="15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80"/>
        </w:tabs>
        <w:ind w:left="19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420"/>
        </w:tabs>
        <w:ind w:left="34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900"/>
        </w:tabs>
        <w:ind w:left="39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80"/>
        </w:tabs>
        <w:ind w:left="4380" w:hanging="480"/>
      </w:pPr>
      <w:rPr>
        <w:rFonts w:ascii="Wingdings" w:hAnsi="Wingdings" w:hint="default"/>
      </w:rPr>
    </w:lvl>
  </w:abstractNum>
  <w:abstractNum w:abstractNumId="9">
    <w:nsid w:val="57517671"/>
    <w:multiLevelType w:val="hybridMultilevel"/>
    <w:tmpl w:val="7E9EF59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6403112D"/>
    <w:multiLevelType w:val="multilevel"/>
    <w:tmpl w:val="25D0003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798113A8"/>
    <w:multiLevelType w:val="multilevel"/>
    <w:tmpl w:val="9A94A45E"/>
    <w:lvl w:ilvl="0">
      <w:start w:val="1"/>
      <w:numFmt w:val="decimal"/>
      <w:lvlText w:val="Round %1."/>
      <w:lvlJc w:val="left"/>
      <w:pPr>
        <w:ind w:left="360" w:hanging="360"/>
      </w:pPr>
      <w:rPr>
        <w:rFonts w:hint="eastAsia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</w:num>
  <w:num w:numId="5">
    <w:abstractNumId w:val="9"/>
  </w:num>
  <w:num w:numId="6">
    <w:abstractNumId w:val="5"/>
  </w:num>
  <w:num w:numId="7">
    <w:abstractNumId w:val="10"/>
  </w:num>
  <w:num w:numId="8">
    <w:abstractNumId w:val="11"/>
  </w:num>
  <w:num w:numId="9">
    <w:abstractNumId w:val="8"/>
  </w:num>
  <w:num w:numId="10">
    <w:abstractNumId w:val="3"/>
  </w:num>
  <w:num w:numId="11">
    <w:abstractNumId w:val="0"/>
  </w:num>
  <w:num w:numId="1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82"/>
  <w:drawingGridHorizontalSpacing w:val="120"/>
  <w:displayHorizontalDrawingGridEvery w:val="0"/>
  <w:displayVerticalDrawingGridEvery w:val="2"/>
  <w:characterSpacingControl w:val="compressPunctuation"/>
  <w:hdrShapeDefaults>
    <o:shapedefaults v:ext="edit" spidmax="2560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2092A"/>
    <w:rsid w:val="0000341C"/>
    <w:rsid w:val="00003711"/>
    <w:rsid w:val="000037D4"/>
    <w:rsid w:val="00003D88"/>
    <w:rsid w:val="00011DA4"/>
    <w:rsid w:val="00016FAA"/>
    <w:rsid w:val="00017008"/>
    <w:rsid w:val="0001757A"/>
    <w:rsid w:val="00020F05"/>
    <w:rsid w:val="00022414"/>
    <w:rsid w:val="00030394"/>
    <w:rsid w:val="00030A56"/>
    <w:rsid w:val="00032B52"/>
    <w:rsid w:val="000365DF"/>
    <w:rsid w:val="0004085F"/>
    <w:rsid w:val="00042475"/>
    <w:rsid w:val="000428A5"/>
    <w:rsid w:val="000440BB"/>
    <w:rsid w:val="000455F7"/>
    <w:rsid w:val="000456D7"/>
    <w:rsid w:val="0005113A"/>
    <w:rsid w:val="000578DC"/>
    <w:rsid w:val="000603C0"/>
    <w:rsid w:val="00062B79"/>
    <w:rsid w:val="000649DD"/>
    <w:rsid w:val="00065A10"/>
    <w:rsid w:val="0006684A"/>
    <w:rsid w:val="00067498"/>
    <w:rsid w:val="000704FA"/>
    <w:rsid w:val="000708DA"/>
    <w:rsid w:val="00070A30"/>
    <w:rsid w:val="00072AE8"/>
    <w:rsid w:val="00076CBA"/>
    <w:rsid w:val="000775CB"/>
    <w:rsid w:val="00080067"/>
    <w:rsid w:val="00083275"/>
    <w:rsid w:val="00085607"/>
    <w:rsid w:val="00085906"/>
    <w:rsid w:val="000867D6"/>
    <w:rsid w:val="0009242F"/>
    <w:rsid w:val="000A3E08"/>
    <w:rsid w:val="000A56DC"/>
    <w:rsid w:val="000A6015"/>
    <w:rsid w:val="000A6137"/>
    <w:rsid w:val="000B060E"/>
    <w:rsid w:val="000B112A"/>
    <w:rsid w:val="000C0012"/>
    <w:rsid w:val="000C2478"/>
    <w:rsid w:val="000C3EEB"/>
    <w:rsid w:val="000C5047"/>
    <w:rsid w:val="000C5C90"/>
    <w:rsid w:val="000D2D9C"/>
    <w:rsid w:val="000D3ED6"/>
    <w:rsid w:val="000E1B30"/>
    <w:rsid w:val="000E227D"/>
    <w:rsid w:val="000F12F8"/>
    <w:rsid w:val="000F5802"/>
    <w:rsid w:val="000F6731"/>
    <w:rsid w:val="001001F3"/>
    <w:rsid w:val="00101E14"/>
    <w:rsid w:val="00102302"/>
    <w:rsid w:val="00112E8A"/>
    <w:rsid w:val="001132D2"/>
    <w:rsid w:val="001145C3"/>
    <w:rsid w:val="001208B7"/>
    <w:rsid w:val="001245E0"/>
    <w:rsid w:val="00124CDC"/>
    <w:rsid w:val="00125338"/>
    <w:rsid w:val="00126697"/>
    <w:rsid w:val="00126D33"/>
    <w:rsid w:val="0012787C"/>
    <w:rsid w:val="001315E7"/>
    <w:rsid w:val="00131E07"/>
    <w:rsid w:val="001355B2"/>
    <w:rsid w:val="001361E4"/>
    <w:rsid w:val="00141D0D"/>
    <w:rsid w:val="00147D74"/>
    <w:rsid w:val="00154D17"/>
    <w:rsid w:val="00155980"/>
    <w:rsid w:val="00160401"/>
    <w:rsid w:val="0016360E"/>
    <w:rsid w:val="001638BB"/>
    <w:rsid w:val="001638D2"/>
    <w:rsid w:val="001665FC"/>
    <w:rsid w:val="00177C98"/>
    <w:rsid w:val="00180813"/>
    <w:rsid w:val="00181626"/>
    <w:rsid w:val="00185BDF"/>
    <w:rsid w:val="001866EB"/>
    <w:rsid w:val="001872B1"/>
    <w:rsid w:val="00187948"/>
    <w:rsid w:val="00190251"/>
    <w:rsid w:val="00191742"/>
    <w:rsid w:val="001918DB"/>
    <w:rsid w:val="0019655C"/>
    <w:rsid w:val="001A0846"/>
    <w:rsid w:val="001A4C6C"/>
    <w:rsid w:val="001A540A"/>
    <w:rsid w:val="001A56DD"/>
    <w:rsid w:val="001A6422"/>
    <w:rsid w:val="001A6BD7"/>
    <w:rsid w:val="001B0408"/>
    <w:rsid w:val="001B2995"/>
    <w:rsid w:val="001B515D"/>
    <w:rsid w:val="001C43B3"/>
    <w:rsid w:val="001C5563"/>
    <w:rsid w:val="001D03C0"/>
    <w:rsid w:val="001D1BEA"/>
    <w:rsid w:val="001D4ABE"/>
    <w:rsid w:val="001D4C26"/>
    <w:rsid w:val="001E5655"/>
    <w:rsid w:val="001E5C20"/>
    <w:rsid w:val="001E5F1F"/>
    <w:rsid w:val="001E75B5"/>
    <w:rsid w:val="001F2D7E"/>
    <w:rsid w:val="001F62C1"/>
    <w:rsid w:val="00200CAA"/>
    <w:rsid w:val="002040AA"/>
    <w:rsid w:val="00205232"/>
    <w:rsid w:val="002052F5"/>
    <w:rsid w:val="002069D4"/>
    <w:rsid w:val="002079C2"/>
    <w:rsid w:val="002175D2"/>
    <w:rsid w:val="00217890"/>
    <w:rsid w:val="00217D11"/>
    <w:rsid w:val="0022051E"/>
    <w:rsid w:val="00224602"/>
    <w:rsid w:val="0022780A"/>
    <w:rsid w:val="00230AB2"/>
    <w:rsid w:val="002335C9"/>
    <w:rsid w:val="00233A26"/>
    <w:rsid w:val="0023623B"/>
    <w:rsid w:val="002369CE"/>
    <w:rsid w:val="0023711E"/>
    <w:rsid w:val="00237639"/>
    <w:rsid w:val="00241829"/>
    <w:rsid w:val="00245AFD"/>
    <w:rsid w:val="00246C05"/>
    <w:rsid w:val="00254656"/>
    <w:rsid w:val="00260272"/>
    <w:rsid w:val="002602DC"/>
    <w:rsid w:val="0026426E"/>
    <w:rsid w:val="00264FEE"/>
    <w:rsid w:val="00271E3D"/>
    <w:rsid w:val="00271E76"/>
    <w:rsid w:val="0028500B"/>
    <w:rsid w:val="002866DD"/>
    <w:rsid w:val="00286A7F"/>
    <w:rsid w:val="00292BF0"/>
    <w:rsid w:val="00294D6D"/>
    <w:rsid w:val="002A0B13"/>
    <w:rsid w:val="002A2274"/>
    <w:rsid w:val="002A3987"/>
    <w:rsid w:val="002A3D35"/>
    <w:rsid w:val="002A69D5"/>
    <w:rsid w:val="002A6B87"/>
    <w:rsid w:val="002B4407"/>
    <w:rsid w:val="002B454F"/>
    <w:rsid w:val="002B5ECC"/>
    <w:rsid w:val="002C703A"/>
    <w:rsid w:val="002C7842"/>
    <w:rsid w:val="002D31C3"/>
    <w:rsid w:val="002D61DA"/>
    <w:rsid w:val="002D7593"/>
    <w:rsid w:val="002D77CE"/>
    <w:rsid w:val="002E0A3C"/>
    <w:rsid w:val="002E0ED4"/>
    <w:rsid w:val="002E3926"/>
    <w:rsid w:val="002E4762"/>
    <w:rsid w:val="002E7DFB"/>
    <w:rsid w:val="002F1AE9"/>
    <w:rsid w:val="002F1EC1"/>
    <w:rsid w:val="002F637F"/>
    <w:rsid w:val="002F64D6"/>
    <w:rsid w:val="002F7073"/>
    <w:rsid w:val="002F7077"/>
    <w:rsid w:val="002F7239"/>
    <w:rsid w:val="00300D7D"/>
    <w:rsid w:val="0030563D"/>
    <w:rsid w:val="0030578D"/>
    <w:rsid w:val="003069A1"/>
    <w:rsid w:val="00313FF2"/>
    <w:rsid w:val="00317550"/>
    <w:rsid w:val="00322049"/>
    <w:rsid w:val="003234D5"/>
    <w:rsid w:val="003307BF"/>
    <w:rsid w:val="00336DE1"/>
    <w:rsid w:val="0033756F"/>
    <w:rsid w:val="00340951"/>
    <w:rsid w:val="00342293"/>
    <w:rsid w:val="00347F73"/>
    <w:rsid w:val="00352503"/>
    <w:rsid w:val="0035461A"/>
    <w:rsid w:val="00355798"/>
    <w:rsid w:val="00356692"/>
    <w:rsid w:val="003600B3"/>
    <w:rsid w:val="00362189"/>
    <w:rsid w:val="00367047"/>
    <w:rsid w:val="00370683"/>
    <w:rsid w:val="00372DE1"/>
    <w:rsid w:val="00373790"/>
    <w:rsid w:val="00382A77"/>
    <w:rsid w:val="00382DDD"/>
    <w:rsid w:val="00383948"/>
    <w:rsid w:val="0038713C"/>
    <w:rsid w:val="0038789F"/>
    <w:rsid w:val="00387DB0"/>
    <w:rsid w:val="0039352D"/>
    <w:rsid w:val="00396F7C"/>
    <w:rsid w:val="003A25C3"/>
    <w:rsid w:val="003A4320"/>
    <w:rsid w:val="003A6CD0"/>
    <w:rsid w:val="003B4709"/>
    <w:rsid w:val="003B6150"/>
    <w:rsid w:val="003C20EA"/>
    <w:rsid w:val="003C556D"/>
    <w:rsid w:val="003C690B"/>
    <w:rsid w:val="003C7327"/>
    <w:rsid w:val="003D1D9C"/>
    <w:rsid w:val="003D20F4"/>
    <w:rsid w:val="003D4C3A"/>
    <w:rsid w:val="003E0867"/>
    <w:rsid w:val="003E2473"/>
    <w:rsid w:val="003E3814"/>
    <w:rsid w:val="003E512F"/>
    <w:rsid w:val="003E6746"/>
    <w:rsid w:val="003F2C4F"/>
    <w:rsid w:val="003F4FC9"/>
    <w:rsid w:val="003F792F"/>
    <w:rsid w:val="004066C1"/>
    <w:rsid w:val="0041300D"/>
    <w:rsid w:val="0041451F"/>
    <w:rsid w:val="0042092A"/>
    <w:rsid w:val="00421BA8"/>
    <w:rsid w:val="0042224D"/>
    <w:rsid w:val="004222A2"/>
    <w:rsid w:val="0042235C"/>
    <w:rsid w:val="00424D79"/>
    <w:rsid w:val="00425084"/>
    <w:rsid w:val="00431D1B"/>
    <w:rsid w:val="00431DF6"/>
    <w:rsid w:val="00432321"/>
    <w:rsid w:val="00435680"/>
    <w:rsid w:val="00435683"/>
    <w:rsid w:val="00435929"/>
    <w:rsid w:val="00441678"/>
    <w:rsid w:val="00444873"/>
    <w:rsid w:val="00444B08"/>
    <w:rsid w:val="00446F67"/>
    <w:rsid w:val="004517B0"/>
    <w:rsid w:val="0045347B"/>
    <w:rsid w:val="00453598"/>
    <w:rsid w:val="00460563"/>
    <w:rsid w:val="0046071C"/>
    <w:rsid w:val="00461177"/>
    <w:rsid w:val="00461DBB"/>
    <w:rsid w:val="00464474"/>
    <w:rsid w:val="004651D5"/>
    <w:rsid w:val="00467296"/>
    <w:rsid w:val="004672A6"/>
    <w:rsid w:val="00471517"/>
    <w:rsid w:val="0047202F"/>
    <w:rsid w:val="00472778"/>
    <w:rsid w:val="0047347C"/>
    <w:rsid w:val="00476E38"/>
    <w:rsid w:val="004770FE"/>
    <w:rsid w:val="004774C5"/>
    <w:rsid w:val="004931CB"/>
    <w:rsid w:val="004A0DE7"/>
    <w:rsid w:val="004A2920"/>
    <w:rsid w:val="004A526E"/>
    <w:rsid w:val="004A7F97"/>
    <w:rsid w:val="004B478B"/>
    <w:rsid w:val="004B549C"/>
    <w:rsid w:val="004C2623"/>
    <w:rsid w:val="004C3DDF"/>
    <w:rsid w:val="004C5083"/>
    <w:rsid w:val="004C5193"/>
    <w:rsid w:val="004C5E63"/>
    <w:rsid w:val="004C670C"/>
    <w:rsid w:val="004C6CF9"/>
    <w:rsid w:val="004C6E5D"/>
    <w:rsid w:val="004D239F"/>
    <w:rsid w:val="004D3D09"/>
    <w:rsid w:val="004D56AD"/>
    <w:rsid w:val="004E03F5"/>
    <w:rsid w:val="004E3849"/>
    <w:rsid w:val="004E4EDA"/>
    <w:rsid w:val="004F2C54"/>
    <w:rsid w:val="005017CA"/>
    <w:rsid w:val="0050498B"/>
    <w:rsid w:val="00504E14"/>
    <w:rsid w:val="005060D5"/>
    <w:rsid w:val="00516720"/>
    <w:rsid w:val="00516FBF"/>
    <w:rsid w:val="005223D4"/>
    <w:rsid w:val="0052447C"/>
    <w:rsid w:val="005250C7"/>
    <w:rsid w:val="0052539D"/>
    <w:rsid w:val="005272E9"/>
    <w:rsid w:val="00530EA3"/>
    <w:rsid w:val="005330C8"/>
    <w:rsid w:val="0053501D"/>
    <w:rsid w:val="005375D5"/>
    <w:rsid w:val="00537956"/>
    <w:rsid w:val="0054197C"/>
    <w:rsid w:val="00547993"/>
    <w:rsid w:val="00551BA0"/>
    <w:rsid w:val="0055329F"/>
    <w:rsid w:val="005543BB"/>
    <w:rsid w:val="0055710C"/>
    <w:rsid w:val="00557CEF"/>
    <w:rsid w:val="005624DE"/>
    <w:rsid w:val="00565359"/>
    <w:rsid w:val="005677AC"/>
    <w:rsid w:val="00571BC5"/>
    <w:rsid w:val="00572984"/>
    <w:rsid w:val="00572B3B"/>
    <w:rsid w:val="00572C53"/>
    <w:rsid w:val="005739EF"/>
    <w:rsid w:val="0057642F"/>
    <w:rsid w:val="00576F86"/>
    <w:rsid w:val="0058354D"/>
    <w:rsid w:val="00585F61"/>
    <w:rsid w:val="0058632F"/>
    <w:rsid w:val="00591141"/>
    <w:rsid w:val="00593FCC"/>
    <w:rsid w:val="005A2C83"/>
    <w:rsid w:val="005A4063"/>
    <w:rsid w:val="005A46BC"/>
    <w:rsid w:val="005A55A2"/>
    <w:rsid w:val="005A6204"/>
    <w:rsid w:val="005A6F53"/>
    <w:rsid w:val="005A7182"/>
    <w:rsid w:val="005B0233"/>
    <w:rsid w:val="005B1ECE"/>
    <w:rsid w:val="005B6952"/>
    <w:rsid w:val="005C45BC"/>
    <w:rsid w:val="005C5383"/>
    <w:rsid w:val="005C567A"/>
    <w:rsid w:val="005D2314"/>
    <w:rsid w:val="005D34E4"/>
    <w:rsid w:val="005D4259"/>
    <w:rsid w:val="005E3031"/>
    <w:rsid w:val="005E7905"/>
    <w:rsid w:val="005E7AAB"/>
    <w:rsid w:val="005F141B"/>
    <w:rsid w:val="005F1EA4"/>
    <w:rsid w:val="005F701E"/>
    <w:rsid w:val="00601C53"/>
    <w:rsid w:val="00605A4E"/>
    <w:rsid w:val="006128F6"/>
    <w:rsid w:val="00616526"/>
    <w:rsid w:val="00620A3E"/>
    <w:rsid w:val="006216F7"/>
    <w:rsid w:val="0062321C"/>
    <w:rsid w:val="00623908"/>
    <w:rsid w:val="00626965"/>
    <w:rsid w:val="0062706B"/>
    <w:rsid w:val="00631D0C"/>
    <w:rsid w:val="006341C4"/>
    <w:rsid w:val="006358B2"/>
    <w:rsid w:val="00636304"/>
    <w:rsid w:val="006404BE"/>
    <w:rsid w:val="00640FA9"/>
    <w:rsid w:val="00641085"/>
    <w:rsid w:val="00642998"/>
    <w:rsid w:val="0064323B"/>
    <w:rsid w:val="00645BD5"/>
    <w:rsid w:val="00646A8C"/>
    <w:rsid w:val="00646E24"/>
    <w:rsid w:val="00652E3C"/>
    <w:rsid w:val="00653949"/>
    <w:rsid w:val="0066087C"/>
    <w:rsid w:val="006608EB"/>
    <w:rsid w:val="006624F2"/>
    <w:rsid w:val="00676A22"/>
    <w:rsid w:val="00683EB8"/>
    <w:rsid w:val="0068503E"/>
    <w:rsid w:val="00685437"/>
    <w:rsid w:val="0068773C"/>
    <w:rsid w:val="00690C95"/>
    <w:rsid w:val="00690F86"/>
    <w:rsid w:val="00692C30"/>
    <w:rsid w:val="00696C8A"/>
    <w:rsid w:val="00697A9E"/>
    <w:rsid w:val="006A25F6"/>
    <w:rsid w:val="006A2EB4"/>
    <w:rsid w:val="006A504E"/>
    <w:rsid w:val="006B5927"/>
    <w:rsid w:val="006C246B"/>
    <w:rsid w:val="006C39E2"/>
    <w:rsid w:val="006C3F54"/>
    <w:rsid w:val="006C75CD"/>
    <w:rsid w:val="006D2B21"/>
    <w:rsid w:val="006D2D8D"/>
    <w:rsid w:val="006D424F"/>
    <w:rsid w:val="006D4796"/>
    <w:rsid w:val="006D5BB8"/>
    <w:rsid w:val="006E3230"/>
    <w:rsid w:val="006E4E96"/>
    <w:rsid w:val="006E52A9"/>
    <w:rsid w:val="006E5336"/>
    <w:rsid w:val="006E53A6"/>
    <w:rsid w:val="006F2A12"/>
    <w:rsid w:val="006F3A62"/>
    <w:rsid w:val="006F3A63"/>
    <w:rsid w:val="00703C1C"/>
    <w:rsid w:val="007102A8"/>
    <w:rsid w:val="00712840"/>
    <w:rsid w:val="0071370D"/>
    <w:rsid w:val="00724D15"/>
    <w:rsid w:val="00726AF2"/>
    <w:rsid w:val="00730C2B"/>
    <w:rsid w:val="00733932"/>
    <w:rsid w:val="00737875"/>
    <w:rsid w:val="0074413C"/>
    <w:rsid w:val="00751C59"/>
    <w:rsid w:val="007549AD"/>
    <w:rsid w:val="00762E16"/>
    <w:rsid w:val="00763DDF"/>
    <w:rsid w:val="0076442F"/>
    <w:rsid w:val="007815FE"/>
    <w:rsid w:val="007819B3"/>
    <w:rsid w:val="00784CC3"/>
    <w:rsid w:val="007857CE"/>
    <w:rsid w:val="00787584"/>
    <w:rsid w:val="00790783"/>
    <w:rsid w:val="00790FCD"/>
    <w:rsid w:val="00793651"/>
    <w:rsid w:val="0079541E"/>
    <w:rsid w:val="00796442"/>
    <w:rsid w:val="00796CB9"/>
    <w:rsid w:val="007A691D"/>
    <w:rsid w:val="007B36A6"/>
    <w:rsid w:val="007B4954"/>
    <w:rsid w:val="007B5460"/>
    <w:rsid w:val="007C06FE"/>
    <w:rsid w:val="007C1220"/>
    <w:rsid w:val="007C1DC9"/>
    <w:rsid w:val="007C5877"/>
    <w:rsid w:val="007D0696"/>
    <w:rsid w:val="007D722A"/>
    <w:rsid w:val="007E186D"/>
    <w:rsid w:val="007E3BF9"/>
    <w:rsid w:val="007E559F"/>
    <w:rsid w:val="007E5D0B"/>
    <w:rsid w:val="007E5E9A"/>
    <w:rsid w:val="007F062B"/>
    <w:rsid w:val="007F07FC"/>
    <w:rsid w:val="007F1560"/>
    <w:rsid w:val="007F3445"/>
    <w:rsid w:val="007F3663"/>
    <w:rsid w:val="007F4A14"/>
    <w:rsid w:val="007F6B08"/>
    <w:rsid w:val="008006BC"/>
    <w:rsid w:val="0080216B"/>
    <w:rsid w:val="00802C14"/>
    <w:rsid w:val="00804B3C"/>
    <w:rsid w:val="00814FF7"/>
    <w:rsid w:val="008166E8"/>
    <w:rsid w:val="00821CCC"/>
    <w:rsid w:val="0082285A"/>
    <w:rsid w:val="00822E35"/>
    <w:rsid w:val="0083309E"/>
    <w:rsid w:val="00835AC0"/>
    <w:rsid w:val="008364E5"/>
    <w:rsid w:val="00837D2A"/>
    <w:rsid w:val="00840913"/>
    <w:rsid w:val="00846386"/>
    <w:rsid w:val="008507ED"/>
    <w:rsid w:val="00855292"/>
    <w:rsid w:val="00860BEC"/>
    <w:rsid w:val="00863CA8"/>
    <w:rsid w:val="008671EB"/>
    <w:rsid w:val="0086785C"/>
    <w:rsid w:val="008720DB"/>
    <w:rsid w:val="00875A69"/>
    <w:rsid w:val="00877F8C"/>
    <w:rsid w:val="00883AB2"/>
    <w:rsid w:val="008900EC"/>
    <w:rsid w:val="00892046"/>
    <w:rsid w:val="00892464"/>
    <w:rsid w:val="008A1CFE"/>
    <w:rsid w:val="008A5A26"/>
    <w:rsid w:val="008B24BD"/>
    <w:rsid w:val="008B4204"/>
    <w:rsid w:val="008B6DDA"/>
    <w:rsid w:val="008B6DEF"/>
    <w:rsid w:val="008B6E37"/>
    <w:rsid w:val="008C0F3A"/>
    <w:rsid w:val="008C4027"/>
    <w:rsid w:val="008C5597"/>
    <w:rsid w:val="008D0602"/>
    <w:rsid w:val="008D13AE"/>
    <w:rsid w:val="008D1C6D"/>
    <w:rsid w:val="008D1DEB"/>
    <w:rsid w:val="008E3740"/>
    <w:rsid w:val="008E4720"/>
    <w:rsid w:val="008E4B56"/>
    <w:rsid w:val="008E6BD5"/>
    <w:rsid w:val="008E7CD5"/>
    <w:rsid w:val="008F33DC"/>
    <w:rsid w:val="008F395A"/>
    <w:rsid w:val="008F5A9B"/>
    <w:rsid w:val="00902085"/>
    <w:rsid w:val="00903517"/>
    <w:rsid w:val="00903B3E"/>
    <w:rsid w:val="00906A3C"/>
    <w:rsid w:val="00906CBB"/>
    <w:rsid w:val="009076BE"/>
    <w:rsid w:val="00910A3E"/>
    <w:rsid w:val="00912584"/>
    <w:rsid w:val="0092325E"/>
    <w:rsid w:val="00923801"/>
    <w:rsid w:val="0093286D"/>
    <w:rsid w:val="00933B5F"/>
    <w:rsid w:val="0093551B"/>
    <w:rsid w:val="00937AC6"/>
    <w:rsid w:val="0094058C"/>
    <w:rsid w:val="0094227D"/>
    <w:rsid w:val="00945F3C"/>
    <w:rsid w:val="009555F6"/>
    <w:rsid w:val="009571C0"/>
    <w:rsid w:val="00971ADB"/>
    <w:rsid w:val="0097489C"/>
    <w:rsid w:val="0097692A"/>
    <w:rsid w:val="009776A4"/>
    <w:rsid w:val="009846A4"/>
    <w:rsid w:val="009853C1"/>
    <w:rsid w:val="009863D7"/>
    <w:rsid w:val="0098787F"/>
    <w:rsid w:val="00991B25"/>
    <w:rsid w:val="009A41A4"/>
    <w:rsid w:val="009A49D3"/>
    <w:rsid w:val="009A749B"/>
    <w:rsid w:val="009B06F4"/>
    <w:rsid w:val="009B3D36"/>
    <w:rsid w:val="009C14FD"/>
    <w:rsid w:val="009C2623"/>
    <w:rsid w:val="009C358E"/>
    <w:rsid w:val="009C7407"/>
    <w:rsid w:val="009C755F"/>
    <w:rsid w:val="009D2A4F"/>
    <w:rsid w:val="009D35C6"/>
    <w:rsid w:val="009D49BE"/>
    <w:rsid w:val="009E32F6"/>
    <w:rsid w:val="009E3CFC"/>
    <w:rsid w:val="009F19E7"/>
    <w:rsid w:val="00A102C5"/>
    <w:rsid w:val="00A11F3F"/>
    <w:rsid w:val="00A2027C"/>
    <w:rsid w:val="00A22C68"/>
    <w:rsid w:val="00A275D7"/>
    <w:rsid w:val="00A3316F"/>
    <w:rsid w:val="00A33832"/>
    <w:rsid w:val="00A33DF4"/>
    <w:rsid w:val="00A34867"/>
    <w:rsid w:val="00A34F15"/>
    <w:rsid w:val="00A35885"/>
    <w:rsid w:val="00A4057A"/>
    <w:rsid w:val="00A416C9"/>
    <w:rsid w:val="00A4257D"/>
    <w:rsid w:val="00A470B9"/>
    <w:rsid w:val="00A51A4A"/>
    <w:rsid w:val="00A54E6B"/>
    <w:rsid w:val="00A573F7"/>
    <w:rsid w:val="00A621B6"/>
    <w:rsid w:val="00A6466B"/>
    <w:rsid w:val="00A71220"/>
    <w:rsid w:val="00A73BA8"/>
    <w:rsid w:val="00A822D7"/>
    <w:rsid w:val="00A84B45"/>
    <w:rsid w:val="00A901F1"/>
    <w:rsid w:val="00A91B5C"/>
    <w:rsid w:val="00A93B42"/>
    <w:rsid w:val="00AA1AF9"/>
    <w:rsid w:val="00AA35EB"/>
    <w:rsid w:val="00AA7F90"/>
    <w:rsid w:val="00AC1202"/>
    <w:rsid w:val="00AC2EF8"/>
    <w:rsid w:val="00AC4C78"/>
    <w:rsid w:val="00AC4EB5"/>
    <w:rsid w:val="00AC4F66"/>
    <w:rsid w:val="00AC5D0C"/>
    <w:rsid w:val="00AD1923"/>
    <w:rsid w:val="00AD6E95"/>
    <w:rsid w:val="00AE482F"/>
    <w:rsid w:val="00AF11E6"/>
    <w:rsid w:val="00AF42A9"/>
    <w:rsid w:val="00AF5EB0"/>
    <w:rsid w:val="00AF7A64"/>
    <w:rsid w:val="00B028D3"/>
    <w:rsid w:val="00B02DBE"/>
    <w:rsid w:val="00B02F80"/>
    <w:rsid w:val="00B064D9"/>
    <w:rsid w:val="00B07754"/>
    <w:rsid w:val="00B10BDF"/>
    <w:rsid w:val="00B10BFA"/>
    <w:rsid w:val="00B14135"/>
    <w:rsid w:val="00B15873"/>
    <w:rsid w:val="00B16746"/>
    <w:rsid w:val="00B207EB"/>
    <w:rsid w:val="00B21F33"/>
    <w:rsid w:val="00B25977"/>
    <w:rsid w:val="00B26D81"/>
    <w:rsid w:val="00B31A45"/>
    <w:rsid w:val="00B34EEF"/>
    <w:rsid w:val="00B36CE9"/>
    <w:rsid w:val="00B374D9"/>
    <w:rsid w:val="00B42610"/>
    <w:rsid w:val="00B42D04"/>
    <w:rsid w:val="00B43EFA"/>
    <w:rsid w:val="00B449E2"/>
    <w:rsid w:val="00B460F2"/>
    <w:rsid w:val="00B5152A"/>
    <w:rsid w:val="00B52E27"/>
    <w:rsid w:val="00B53E4E"/>
    <w:rsid w:val="00B54224"/>
    <w:rsid w:val="00B61017"/>
    <w:rsid w:val="00B61F98"/>
    <w:rsid w:val="00B64390"/>
    <w:rsid w:val="00B66AFC"/>
    <w:rsid w:val="00B70330"/>
    <w:rsid w:val="00B72E9D"/>
    <w:rsid w:val="00B737FD"/>
    <w:rsid w:val="00B754F1"/>
    <w:rsid w:val="00B80897"/>
    <w:rsid w:val="00B827DE"/>
    <w:rsid w:val="00B8390C"/>
    <w:rsid w:val="00B84993"/>
    <w:rsid w:val="00B90C32"/>
    <w:rsid w:val="00B9325D"/>
    <w:rsid w:val="00B95A9F"/>
    <w:rsid w:val="00BA3EB4"/>
    <w:rsid w:val="00BA426A"/>
    <w:rsid w:val="00BA7646"/>
    <w:rsid w:val="00BB32B3"/>
    <w:rsid w:val="00BB4BFE"/>
    <w:rsid w:val="00BB545B"/>
    <w:rsid w:val="00BB6948"/>
    <w:rsid w:val="00BB7754"/>
    <w:rsid w:val="00BC1BEA"/>
    <w:rsid w:val="00BC2409"/>
    <w:rsid w:val="00BC2C3A"/>
    <w:rsid w:val="00BC4846"/>
    <w:rsid w:val="00BC6CAD"/>
    <w:rsid w:val="00BD74F9"/>
    <w:rsid w:val="00BE5809"/>
    <w:rsid w:val="00BF079D"/>
    <w:rsid w:val="00BF1310"/>
    <w:rsid w:val="00BF3615"/>
    <w:rsid w:val="00BF3B10"/>
    <w:rsid w:val="00BF6A42"/>
    <w:rsid w:val="00BF75F8"/>
    <w:rsid w:val="00BF7A99"/>
    <w:rsid w:val="00C02054"/>
    <w:rsid w:val="00C10B27"/>
    <w:rsid w:val="00C10CA7"/>
    <w:rsid w:val="00C1200A"/>
    <w:rsid w:val="00C12C61"/>
    <w:rsid w:val="00C12F55"/>
    <w:rsid w:val="00C13A4E"/>
    <w:rsid w:val="00C14FF6"/>
    <w:rsid w:val="00C17EFF"/>
    <w:rsid w:val="00C2487A"/>
    <w:rsid w:val="00C30566"/>
    <w:rsid w:val="00C310BD"/>
    <w:rsid w:val="00C35EC4"/>
    <w:rsid w:val="00C43DA4"/>
    <w:rsid w:val="00C446DB"/>
    <w:rsid w:val="00C4534F"/>
    <w:rsid w:val="00C5083E"/>
    <w:rsid w:val="00C53CAB"/>
    <w:rsid w:val="00C5508E"/>
    <w:rsid w:val="00C55CF0"/>
    <w:rsid w:val="00C55D5A"/>
    <w:rsid w:val="00C6111E"/>
    <w:rsid w:val="00C63C27"/>
    <w:rsid w:val="00C73DF5"/>
    <w:rsid w:val="00C743EF"/>
    <w:rsid w:val="00C74FE1"/>
    <w:rsid w:val="00C80A02"/>
    <w:rsid w:val="00C8395A"/>
    <w:rsid w:val="00C84DFA"/>
    <w:rsid w:val="00C86AA5"/>
    <w:rsid w:val="00C873C1"/>
    <w:rsid w:val="00C93170"/>
    <w:rsid w:val="00C96ACE"/>
    <w:rsid w:val="00C96F7B"/>
    <w:rsid w:val="00C96F9D"/>
    <w:rsid w:val="00CA298D"/>
    <w:rsid w:val="00CA750E"/>
    <w:rsid w:val="00CB483F"/>
    <w:rsid w:val="00CB7E1A"/>
    <w:rsid w:val="00CC0BC0"/>
    <w:rsid w:val="00CC18DE"/>
    <w:rsid w:val="00CC198C"/>
    <w:rsid w:val="00CC5893"/>
    <w:rsid w:val="00CC69FC"/>
    <w:rsid w:val="00CD0A58"/>
    <w:rsid w:val="00CD1C58"/>
    <w:rsid w:val="00CE0801"/>
    <w:rsid w:val="00CE0AFE"/>
    <w:rsid w:val="00CE6304"/>
    <w:rsid w:val="00CE7830"/>
    <w:rsid w:val="00CF3FA2"/>
    <w:rsid w:val="00D001E5"/>
    <w:rsid w:val="00D03C1F"/>
    <w:rsid w:val="00D0573E"/>
    <w:rsid w:val="00D1326B"/>
    <w:rsid w:val="00D14DBC"/>
    <w:rsid w:val="00D25256"/>
    <w:rsid w:val="00D3180E"/>
    <w:rsid w:val="00D324F3"/>
    <w:rsid w:val="00D32A68"/>
    <w:rsid w:val="00D34986"/>
    <w:rsid w:val="00D34BC2"/>
    <w:rsid w:val="00D35EFD"/>
    <w:rsid w:val="00D370D5"/>
    <w:rsid w:val="00D37480"/>
    <w:rsid w:val="00D428D3"/>
    <w:rsid w:val="00D5361C"/>
    <w:rsid w:val="00D53DD4"/>
    <w:rsid w:val="00D54F85"/>
    <w:rsid w:val="00D54FEB"/>
    <w:rsid w:val="00D618FE"/>
    <w:rsid w:val="00D638BE"/>
    <w:rsid w:val="00D7267C"/>
    <w:rsid w:val="00D7276F"/>
    <w:rsid w:val="00D756E7"/>
    <w:rsid w:val="00D83C71"/>
    <w:rsid w:val="00D8508F"/>
    <w:rsid w:val="00D8723B"/>
    <w:rsid w:val="00D90B9B"/>
    <w:rsid w:val="00D9163D"/>
    <w:rsid w:val="00D9279B"/>
    <w:rsid w:val="00D9700F"/>
    <w:rsid w:val="00D97D11"/>
    <w:rsid w:val="00DA0554"/>
    <w:rsid w:val="00DA51C3"/>
    <w:rsid w:val="00DB1D42"/>
    <w:rsid w:val="00DB7E27"/>
    <w:rsid w:val="00DC2528"/>
    <w:rsid w:val="00DC6DD4"/>
    <w:rsid w:val="00DD5675"/>
    <w:rsid w:val="00DE0F1C"/>
    <w:rsid w:val="00DE27C4"/>
    <w:rsid w:val="00DE575A"/>
    <w:rsid w:val="00DE5DFA"/>
    <w:rsid w:val="00DF09E8"/>
    <w:rsid w:val="00DF1655"/>
    <w:rsid w:val="00DF2EF9"/>
    <w:rsid w:val="00DF7F3D"/>
    <w:rsid w:val="00E006DB"/>
    <w:rsid w:val="00E01688"/>
    <w:rsid w:val="00E07D4C"/>
    <w:rsid w:val="00E12CDC"/>
    <w:rsid w:val="00E17287"/>
    <w:rsid w:val="00E17690"/>
    <w:rsid w:val="00E2182F"/>
    <w:rsid w:val="00E230F0"/>
    <w:rsid w:val="00E2625D"/>
    <w:rsid w:val="00E26DCA"/>
    <w:rsid w:val="00E2781D"/>
    <w:rsid w:val="00E2797E"/>
    <w:rsid w:val="00E27A8F"/>
    <w:rsid w:val="00E30B4C"/>
    <w:rsid w:val="00E369E0"/>
    <w:rsid w:val="00E47981"/>
    <w:rsid w:val="00E50695"/>
    <w:rsid w:val="00E51FF1"/>
    <w:rsid w:val="00E55B42"/>
    <w:rsid w:val="00E56F20"/>
    <w:rsid w:val="00E570BC"/>
    <w:rsid w:val="00E57FD2"/>
    <w:rsid w:val="00E61025"/>
    <w:rsid w:val="00E61145"/>
    <w:rsid w:val="00E62F9D"/>
    <w:rsid w:val="00E64FD6"/>
    <w:rsid w:val="00E65E18"/>
    <w:rsid w:val="00E66530"/>
    <w:rsid w:val="00E76845"/>
    <w:rsid w:val="00E80FD7"/>
    <w:rsid w:val="00E834DF"/>
    <w:rsid w:val="00E84353"/>
    <w:rsid w:val="00E96C00"/>
    <w:rsid w:val="00EA1247"/>
    <w:rsid w:val="00EA1E39"/>
    <w:rsid w:val="00EA29B5"/>
    <w:rsid w:val="00EC14A2"/>
    <w:rsid w:val="00EC515C"/>
    <w:rsid w:val="00EC6F27"/>
    <w:rsid w:val="00ED07CA"/>
    <w:rsid w:val="00ED354E"/>
    <w:rsid w:val="00ED3C88"/>
    <w:rsid w:val="00EE2820"/>
    <w:rsid w:val="00EE5FE7"/>
    <w:rsid w:val="00EF1238"/>
    <w:rsid w:val="00EF21F7"/>
    <w:rsid w:val="00EF44CD"/>
    <w:rsid w:val="00EF45BD"/>
    <w:rsid w:val="00EF5A44"/>
    <w:rsid w:val="00F00125"/>
    <w:rsid w:val="00F017E2"/>
    <w:rsid w:val="00F021B4"/>
    <w:rsid w:val="00F02C16"/>
    <w:rsid w:val="00F101AD"/>
    <w:rsid w:val="00F10F9F"/>
    <w:rsid w:val="00F14946"/>
    <w:rsid w:val="00F14AC2"/>
    <w:rsid w:val="00F16AEA"/>
    <w:rsid w:val="00F1797F"/>
    <w:rsid w:val="00F21675"/>
    <w:rsid w:val="00F2203D"/>
    <w:rsid w:val="00F254F0"/>
    <w:rsid w:val="00F272A9"/>
    <w:rsid w:val="00F32231"/>
    <w:rsid w:val="00F36CE9"/>
    <w:rsid w:val="00F4250F"/>
    <w:rsid w:val="00F4480E"/>
    <w:rsid w:val="00F45BE0"/>
    <w:rsid w:val="00F462FD"/>
    <w:rsid w:val="00F47DE5"/>
    <w:rsid w:val="00F5193F"/>
    <w:rsid w:val="00F53E02"/>
    <w:rsid w:val="00F54995"/>
    <w:rsid w:val="00F60F85"/>
    <w:rsid w:val="00F6226F"/>
    <w:rsid w:val="00F63196"/>
    <w:rsid w:val="00F649CF"/>
    <w:rsid w:val="00F666CE"/>
    <w:rsid w:val="00F67458"/>
    <w:rsid w:val="00F71242"/>
    <w:rsid w:val="00F71572"/>
    <w:rsid w:val="00F747B0"/>
    <w:rsid w:val="00F761CB"/>
    <w:rsid w:val="00F77773"/>
    <w:rsid w:val="00F77CF2"/>
    <w:rsid w:val="00F8005B"/>
    <w:rsid w:val="00F836F8"/>
    <w:rsid w:val="00F846B6"/>
    <w:rsid w:val="00F86AB0"/>
    <w:rsid w:val="00F87F42"/>
    <w:rsid w:val="00F9125A"/>
    <w:rsid w:val="00F92957"/>
    <w:rsid w:val="00F9778E"/>
    <w:rsid w:val="00FA270F"/>
    <w:rsid w:val="00FA698D"/>
    <w:rsid w:val="00FB5CDC"/>
    <w:rsid w:val="00FB622F"/>
    <w:rsid w:val="00FC0C0A"/>
    <w:rsid w:val="00FC1C5D"/>
    <w:rsid w:val="00FC23BC"/>
    <w:rsid w:val="00FC2C4C"/>
    <w:rsid w:val="00FC44B0"/>
    <w:rsid w:val="00FC459E"/>
    <w:rsid w:val="00FC608D"/>
    <w:rsid w:val="00FE0838"/>
    <w:rsid w:val="00FE3F8F"/>
    <w:rsid w:val="00FE433A"/>
    <w:rsid w:val="00FE5DE8"/>
    <w:rsid w:val="00FF3C0A"/>
    <w:rsid w:val="00FF4B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70BC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2092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semiHidden/>
    <w:rsid w:val="0042092A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42092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42092A"/>
    <w:rPr>
      <w:sz w:val="20"/>
      <w:szCs w:val="20"/>
    </w:rPr>
  </w:style>
  <w:style w:type="paragraph" w:customStyle="1" w:styleId="Default">
    <w:name w:val="Default"/>
    <w:rsid w:val="0042092A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kern w:val="0"/>
      <w:szCs w:val="24"/>
    </w:rPr>
  </w:style>
  <w:style w:type="character" w:styleId="a7">
    <w:name w:val="Hyperlink"/>
    <w:basedOn w:val="a0"/>
    <w:uiPriority w:val="99"/>
    <w:unhideWhenUsed/>
    <w:rsid w:val="008C4027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2C70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2C703A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3D4C3A"/>
    <w:pPr>
      <w:ind w:leftChars="200" w:left="480"/>
    </w:pPr>
  </w:style>
  <w:style w:type="table" w:styleId="ab">
    <w:name w:val="Table Grid"/>
    <w:basedOn w:val="a1"/>
    <w:uiPriority w:val="59"/>
    <w:rsid w:val="00AE482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淺色格線1"/>
    <w:basedOn w:val="a1"/>
    <w:uiPriority w:val="62"/>
    <w:rsid w:val="00AE482F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styleId="ac">
    <w:name w:val="Placeholder Text"/>
    <w:basedOn w:val="a0"/>
    <w:uiPriority w:val="99"/>
    <w:semiHidden/>
    <w:rsid w:val="0022780A"/>
    <w:rPr>
      <w:color w:val="808080"/>
    </w:rPr>
  </w:style>
  <w:style w:type="table" w:styleId="-3">
    <w:name w:val="Light List Accent 3"/>
    <w:basedOn w:val="a1"/>
    <w:uiPriority w:val="61"/>
    <w:rsid w:val="00A33832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customStyle="1" w:styleId="10">
    <w:name w:val="淺色清單1"/>
    <w:basedOn w:val="a1"/>
    <w:uiPriority w:val="61"/>
    <w:rsid w:val="00A33832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-11">
    <w:name w:val="淺色清單 - 輔色 11"/>
    <w:basedOn w:val="a1"/>
    <w:uiPriority w:val="61"/>
    <w:rsid w:val="00A33832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5">
    <w:name w:val="Light List Accent 5"/>
    <w:basedOn w:val="a1"/>
    <w:uiPriority w:val="61"/>
    <w:rsid w:val="00A33832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4">
    <w:name w:val="Light List Accent 4"/>
    <w:basedOn w:val="a1"/>
    <w:uiPriority w:val="61"/>
    <w:rsid w:val="00A33832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2">
    <w:name w:val="Light List Accent 2"/>
    <w:basedOn w:val="a1"/>
    <w:uiPriority w:val="61"/>
    <w:rsid w:val="00A33832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6">
    <w:name w:val="Light Shading Accent 6"/>
    <w:basedOn w:val="a1"/>
    <w:uiPriority w:val="60"/>
    <w:rsid w:val="00A33832"/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customStyle="1" w:styleId="11">
    <w:name w:val="暗色清單 11"/>
    <w:basedOn w:val="a1"/>
    <w:uiPriority w:val="65"/>
    <w:rsid w:val="00A33832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2-6">
    <w:name w:val="Medium Shading 2 Accent 6"/>
    <w:basedOn w:val="a1"/>
    <w:uiPriority w:val="64"/>
    <w:rsid w:val="00A33832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21">
    <w:name w:val="暗色清單 21"/>
    <w:basedOn w:val="a1"/>
    <w:uiPriority w:val="66"/>
    <w:rsid w:val="00A33832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12">
    <w:name w:val="彩色格線1"/>
    <w:basedOn w:val="a1"/>
    <w:uiPriority w:val="73"/>
    <w:rsid w:val="00A33832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2-1">
    <w:name w:val="Medium Grid 2 Accent 1"/>
    <w:basedOn w:val="a1"/>
    <w:uiPriority w:val="68"/>
    <w:rsid w:val="00A33832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140.136.149.173/jwl/TeachingActivities/Sensor_Networks/slides/PEGASIS%20-%20Power-Efficient%20Gathering%20in%20Sensor.pd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140.136.149.173/jwl/TeachingActivities/Sensor_Networks/slides/Wireless%20sensor%20networks%20-%20a%20survey.pdf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FD818-73E2-476E-BF7E-4602B46B5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1268</TotalTime>
  <Pages>19</Pages>
  <Words>1610</Words>
  <Characters>9180</Characters>
  <Application>Microsoft Office Word</Application>
  <DocSecurity>0</DocSecurity>
  <Lines>76</Lines>
  <Paragraphs>21</Paragraphs>
  <ScaleCrop>false</ScaleCrop>
  <Company/>
  <LinksUpToDate>false</LinksUpToDate>
  <CharactersWithSpaces>10769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Kelvin</dc:creator>
  <cp:keywords/>
  <dc:description/>
  <cp:lastModifiedBy>Kelvin</cp:lastModifiedBy>
  <cp:revision>857</cp:revision>
  <dcterms:created xsi:type="dcterms:W3CDTF">2008-06-12T10:29:00Z</dcterms:created>
  <dcterms:modified xsi:type="dcterms:W3CDTF">2008-06-24T00:50:00Z</dcterms:modified>
</cp:coreProperties>
</file>